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F2366" w14:textId="77777777" w:rsidR="00B94D4A" w:rsidRDefault="000C4DC6" w:rsidP="00760B7B">
      <w:pPr>
        <w:rPr>
          <w:rFonts w:ascii="ＭＳ ゴシック" w:eastAsia="ＭＳ ゴシック" w:hAnsi="ＭＳ ゴシック"/>
          <w:b/>
          <w:sz w:val="22"/>
          <w:szCs w:val="20"/>
        </w:rPr>
      </w:pPr>
      <w:r>
        <w:rPr>
          <w:rFonts w:ascii="ＭＳ ゴシック" w:eastAsia="ＭＳ ゴシック" w:hAnsi="ＭＳ ゴシック" w:hint="eastAsia"/>
          <w:b/>
          <w:noProof/>
          <w:sz w:val="22"/>
          <w:szCs w:val="20"/>
        </w:rPr>
        <mc:AlternateContent>
          <mc:Choice Requires="wps">
            <w:drawing>
              <wp:anchor distT="0" distB="0" distL="114300" distR="114300" simplePos="0" relativeHeight="251659264" behindDoc="0" locked="0" layoutInCell="1" allowOverlap="1" wp14:anchorId="7ADE61AD" wp14:editId="0D067C4C">
                <wp:simplePos x="0" y="0"/>
                <wp:positionH relativeFrom="margin">
                  <wp:posOffset>5210175</wp:posOffset>
                </wp:positionH>
                <wp:positionV relativeFrom="paragraph">
                  <wp:posOffset>-324485</wp:posOffset>
                </wp:positionV>
                <wp:extent cx="8572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noFill/>
                        <a:ln w="6350">
                          <a:noFill/>
                        </a:ln>
                      </wps:spPr>
                      <wps:txbx>
                        <w:txbxContent>
                          <w:p w14:paraId="5639BDF9" w14:textId="005E342F" w:rsidR="000C4DC6" w:rsidRPr="000C4DC6" w:rsidRDefault="001202C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展示室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E61AD" id="_x0000_t202" coordsize="21600,21600" o:spt="202" path="m,l,21600r21600,l21600,xe">
                <v:stroke joinstyle="miter"/>
                <v:path gradientshapeok="t" o:connecttype="rect"/>
              </v:shapetype>
              <v:shape id="テキスト ボックス 1" o:spid="_x0000_s1026" type="#_x0000_t202" style="position:absolute;left:0;text-align:left;margin-left:410.25pt;margin-top:-25.55pt;width:6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" filled="f" stroked="f" strokeweight=".5pt">
                <v:textbox>
                  <w:txbxContent>
                    <w:p w14:paraId="5639BDF9" w14:textId="005E342F" w:rsidR="000C4DC6" w:rsidRPr="000C4DC6" w:rsidRDefault="001202C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展示室</w:t>
                      </w:r>
                    </w:p>
                  </w:txbxContent>
                </v:textbox>
                <w10:wrap anchorx="margin"/>
              </v:shape>
            </w:pict>
          </mc:Fallback>
        </mc:AlternateContent>
      </w:r>
      <w:r w:rsidR="00AB4B8B" w:rsidRPr="00166231">
        <w:rPr>
          <w:rFonts w:ascii="ＭＳ ゴシック" w:eastAsia="ＭＳ ゴシック" w:hAnsi="ＭＳ ゴシック" w:hint="eastAsia"/>
          <w:b/>
          <w:sz w:val="22"/>
          <w:szCs w:val="20"/>
          <w:bdr w:val="single" w:sz="4" w:space="0" w:color="auto"/>
        </w:rPr>
        <w:t xml:space="preserve">那覇文化芸術劇場 なはーと　</w:t>
      </w:r>
      <w:r w:rsidR="00341003">
        <w:rPr>
          <w:rFonts w:ascii="ＭＳ ゴシック" w:eastAsia="ＭＳ ゴシック" w:hAnsi="ＭＳ ゴシック" w:hint="eastAsia"/>
          <w:b/>
          <w:sz w:val="22"/>
          <w:szCs w:val="20"/>
          <w:bdr w:val="single" w:sz="4" w:space="0" w:color="auto"/>
        </w:rPr>
        <w:t>ご利用チェックシート</w:t>
      </w:r>
      <w:r w:rsidR="000856A7" w:rsidRPr="00166231">
        <w:rPr>
          <w:rFonts w:ascii="ＭＳ ゴシック" w:eastAsia="ＭＳ ゴシック" w:hAnsi="ＭＳ ゴシック" w:hint="eastAsia"/>
          <w:b/>
          <w:sz w:val="22"/>
          <w:szCs w:val="20"/>
        </w:rPr>
        <w:t xml:space="preserve">　　</w:t>
      </w:r>
    </w:p>
    <w:p w14:paraId="1A7DB4CF" w14:textId="77777777" w:rsidR="00053F5A" w:rsidRPr="00B94D4A" w:rsidRDefault="00F02B64" w:rsidP="00BD3FD1">
      <w:pPr>
        <w:spacing w:beforeLines="50" w:before="180" w:line="300" w:lineRule="exact"/>
        <w:rPr>
          <w:rFonts w:ascii="ＭＳ ゴシック" w:eastAsia="ＭＳ ゴシック" w:hAnsi="ＭＳ ゴシック"/>
          <w:szCs w:val="20"/>
        </w:rPr>
      </w:pPr>
      <w:r>
        <w:rPr>
          <w:rFonts w:ascii="メイリオ" w:eastAsia="メイリオ" w:hAnsi="メイリオ" w:hint="eastAsia"/>
          <w:b/>
          <w:bCs/>
          <w:color w:val="111111"/>
          <w:shd w:val="clear" w:color="auto" w:fill="FFFFFF"/>
        </w:rPr>
        <w:t>施設の利用にあたり、下記事項に同意いただく必要がございます。</w:t>
      </w:r>
      <w:r w:rsidR="0036062E">
        <w:rPr>
          <w:rFonts w:ascii="メイリオ" w:eastAsia="メイリオ" w:hAnsi="メイリオ" w:hint="eastAsia"/>
          <w:b/>
          <w:bCs/>
          <w:color w:val="111111"/>
          <w:shd w:val="clear" w:color="auto" w:fill="FFFFFF"/>
        </w:rPr>
        <w:t>内容を確認後、</w:t>
      </w:r>
      <w:r w:rsidR="000856A7" w:rsidRPr="00B94D4A">
        <w:rPr>
          <w:rFonts w:ascii="ＭＳ ゴシック" w:eastAsia="ＭＳ ゴシック" w:hAnsi="ＭＳ ゴシック" w:hint="eastAsia"/>
          <w:b/>
          <w:szCs w:val="20"/>
        </w:rPr>
        <w:t>チェック☑をつけてください。</w:t>
      </w:r>
    </w:p>
    <w:p w14:paraId="638E17E1" w14:textId="0749FE85" w:rsidR="00460910" w:rsidRDefault="00F865F0" w:rsidP="00D857AC">
      <w:pPr>
        <w:spacing w:beforeLines="50" w:before="180"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□「那覇文化芸術劇場なはーと施設利用ガイドライン」</w:t>
      </w:r>
      <w:r w:rsidR="00494090">
        <w:rPr>
          <w:rFonts w:ascii="ＭＳ ゴシック" w:eastAsia="ＭＳ ゴシック" w:hAnsi="ＭＳ ゴシック" w:hint="eastAsia"/>
          <w:sz w:val="20"/>
          <w:szCs w:val="20"/>
        </w:rPr>
        <w:t>（※なはーとＨＰ掲載）</w:t>
      </w:r>
      <w:r>
        <w:rPr>
          <w:rFonts w:ascii="ＭＳ ゴシック" w:eastAsia="ＭＳ ゴシック" w:hAnsi="ＭＳ ゴシック" w:hint="eastAsia"/>
          <w:sz w:val="20"/>
          <w:szCs w:val="20"/>
        </w:rPr>
        <w:t>を</w:t>
      </w:r>
      <w:r w:rsidR="00C74D5E">
        <w:rPr>
          <w:rFonts w:ascii="ＭＳ ゴシック" w:eastAsia="ＭＳ ゴシック" w:hAnsi="ＭＳ ゴシック" w:hint="eastAsia"/>
          <w:sz w:val="20"/>
          <w:szCs w:val="20"/>
        </w:rPr>
        <w:t>、利用申請</w:t>
      </w:r>
      <w:r w:rsidR="005F1998">
        <w:rPr>
          <w:rFonts w:ascii="ＭＳ ゴシック" w:eastAsia="ＭＳ ゴシック" w:hAnsi="ＭＳ ゴシック" w:hint="eastAsia"/>
          <w:sz w:val="20"/>
          <w:szCs w:val="20"/>
        </w:rPr>
        <w:t>(</w:t>
      </w:r>
      <w:r w:rsidR="00494090">
        <w:rPr>
          <w:rFonts w:ascii="ＭＳ ゴシック" w:eastAsia="ＭＳ ゴシック" w:hAnsi="ＭＳ ゴシック" w:hint="eastAsia"/>
          <w:sz w:val="20"/>
          <w:szCs w:val="20"/>
        </w:rPr>
        <w:t>予約</w:t>
      </w:r>
      <w:r w:rsidR="005F1998">
        <w:rPr>
          <w:rFonts w:ascii="ＭＳ ゴシック" w:eastAsia="ＭＳ ゴシック" w:hAnsi="ＭＳ ゴシック" w:hint="eastAsia"/>
          <w:sz w:val="20"/>
          <w:szCs w:val="20"/>
        </w:rPr>
        <w:t>)</w:t>
      </w:r>
      <w:r w:rsidR="00C74D5E">
        <w:rPr>
          <w:rFonts w:ascii="ＭＳ ゴシック" w:eastAsia="ＭＳ ゴシック" w:hAnsi="ＭＳ ゴシック" w:hint="eastAsia"/>
          <w:sz w:val="20"/>
          <w:szCs w:val="20"/>
        </w:rPr>
        <w:t>の前に必ず</w:t>
      </w:r>
      <w:r>
        <w:rPr>
          <w:rFonts w:ascii="ＭＳ ゴシック" w:eastAsia="ＭＳ ゴシック" w:hAnsi="ＭＳ ゴシック" w:hint="eastAsia"/>
          <w:sz w:val="20"/>
          <w:szCs w:val="20"/>
        </w:rPr>
        <w:t>確認</w:t>
      </w:r>
      <w:r w:rsidR="00C74D5E">
        <w:rPr>
          <w:rFonts w:ascii="ＭＳ ゴシック" w:eastAsia="ＭＳ ゴシック" w:hAnsi="ＭＳ ゴシック" w:hint="eastAsia"/>
          <w:sz w:val="20"/>
          <w:szCs w:val="20"/>
        </w:rPr>
        <w:t>してください</w:t>
      </w:r>
      <w:r>
        <w:rPr>
          <w:rFonts w:ascii="ＭＳ ゴシック" w:eastAsia="ＭＳ ゴシック" w:hAnsi="ＭＳ ゴシック" w:hint="eastAsia"/>
          <w:sz w:val="20"/>
          <w:szCs w:val="20"/>
        </w:rPr>
        <w:t>。</w:t>
      </w:r>
    </w:p>
    <w:p w14:paraId="10CD7B53" w14:textId="77777777" w:rsidR="00FB2E27" w:rsidRPr="00FB2E27" w:rsidRDefault="00FB2E27" w:rsidP="00D857AC">
      <w:pPr>
        <w:spacing w:beforeLines="20" w:before="72" w:line="280" w:lineRule="exact"/>
        <w:rPr>
          <w:rFonts w:ascii="ＭＳ ゴシック" w:eastAsia="ＭＳ ゴシック" w:hAnsi="ＭＳ ゴシック"/>
          <w:sz w:val="20"/>
          <w:szCs w:val="20"/>
        </w:rPr>
      </w:pPr>
      <w:r w:rsidRPr="00FB2E27">
        <w:rPr>
          <w:rFonts w:ascii="ＭＳ ゴシック" w:eastAsia="ＭＳ ゴシック" w:hAnsi="ＭＳ ゴシック" w:hint="eastAsia"/>
          <w:sz w:val="20"/>
          <w:szCs w:val="20"/>
        </w:rPr>
        <w:t>□施設使用料</w:t>
      </w:r>
    </w:p>
    <w:p w14:paraId="3600D327" w14:textId="45D6A665" w:rsidR="00760B7B" w:rsidRPr="00CA33AE" w:rsidRDefault="001C3BD5" w:rsidP="003E0F0B">
      <w:pPr>
        <w:spacing w:line="260" w:lineRule="exact"/>
        <w:ind w:leftChars="100" w:left="210"/>
        <w:rPr>
          <w:rFonts w:ascii="ＭＳ ゴシック" w:eastAsia="ＭＳ ゴシック" w:hAnsi="ＭＳ ゴシック"/>
          <w:b/>
          <w:sz w:val="20"/>
          <w:szCs w:val="20"/>
          <w:u w:val="single"/>
        </w:rPr>
      </w:pPr>
      <w:r w:rsidRPr="00FB2E27">
        <w:rPr>
          <w:rFonts w:ascii="ＭＳ ゴシック" w:eastAsia="ＭＳ ゴシック" w:hAnsi="ＭＳ ゴシック" w:hint="eastAsia"/>
          <w:b/>
          <w:sz w:val="20"/>
          <w:szCs w:val="20"/>
          <w:u w:val="single"/>
        </w:rPr>
        <w:t>施設利用許可をもって、使用料の支払い義務が発生します。</w:t>
      </w:r>
      <w:r>
        <w:rPr>
          <w:rFonts w:ascii="ＭＳ ゴシック" w:eastAsia="ＭＳ ゴシック" w:hAnsi="ＭＳ ゴシック" w:hint="eastAsia"/>
          <w:b/>
          <w:sz w:val="20"/>
          <w:szCs w:val="20"/>
          <w:u w:val="single"/>
        </w:rPr>
        <w:t>納付期限は利用許可日から20日後（利用日までに20日ない場合は利用日の前日）です。</w:t>
      </w:r>
      <w:r w:rsidRPr="00FB2E27">
        <w:rPr>
          <w:rFonts w:ascii="ＭＳ ゴシック" w:eastAsia="ＭＳ ゴシック" w:hAnsi="ＭＳ ゴシック" w:hint="eastAsia"/>
          <w:b/>
          <w:sz w:val="20"/>
          <w:szCs w:val="20"/>
          <w:u w:val="single"/>
        </w:rPr>
        <w:t>使用料の納付前に取消・変更の手続きを行った場</w:t>
      </w:r>
      <w:r w:rsidR="000E228B">
        <w:rPr>
          <w:rFonts w:ascii="ＭＳ ゴシック" w:eastAsia="ＭＳ ゴシック" w:hAnsi="ＭＳ ゴシック" w:hint="eastAsia"/>
          <w:b/>
          <w:sz w:val="20"/>
          <w:szCs w:val="20"/>
          <w:u w:val="single"/>
        </w:rPr>
        <w:t>合も、一度利用許可を受けた日時・施設の施設使用料は全額納付いただき</w:t>
      </w:r>
      <w:r w:rsidRPr="00FB2E27">
        <w:rPr>
          <w:rFonts w:ascii="ＭＳ ゴシック" w:eastAsia="ＭＳ ゴシック" w:hAnsi="ＭＳ ゴシック" w:hint="eastAsia"/>
          <w:b/>
          <w:sz w:val="20"/>
          <w:szCs w:val="20"/>
          <w:u w:val="single"/>
        </w:rPr>
        <w:t>ます</w:t>
      </w:r>
      <w:r w:rsidRPr="00FB2E27">
        <w:rPr>
          <w:rFonts w:ascii="ＭＳ ゴシック" w:eastAsia="ＭＳ ゴシック" w:hAnsi="ＭＳ ゴシック" w:hint="eastAsia"/>
          <w:sz w:val="20"/>
          <w:szCs w:val="20"/>
        </w:rPr>
        <w:t>ので、日時や利用施設を十分に考慮した上で予約を行ってください。</w:t>
      </w:r>
      <w:r w:rsidRPr="00FB2E27">
        <w:rPr>
          <w:rFonts w:ascii="ＭＳ ゴシック" w:eastAsia="ＭＳ ゴシック" w:hAnsi="ＭＳ ゴシック" w:hint="eastAsia"/>
          <w:b/>
          <w:sz w:val="20"/>
          <w:szCs w:val="20"/>
          <w:u w:val="single"/>
        </w:rPr>
        <w:t>還付が生じる場合も、一旦全額を納付していただき、その後還付の手続きを行います。</w:t>
      </w:r>
    </w:p>
    <w:p w14:paraId="763E101C" w14:textId="77777777" w:rsidR="00D857AC" w:rsidRPr="001D5CBE" w:rsidRDefault="00D857AC" w:rsidP="00D857AC">
      <w:pPr>
        <w:spacing w:beforeLines="20" w:before="72"/>
        <w:rPr>
          <w:rFonts w:ascii="ＭＳ ゴシック" w:eastAsia="ＭＳ ゴシック" w:hAnsi="ＭＳ ゴシック"/>
          <w:sz w:val="20"/>
          <w:szCs w:val="20"/>
        </w:rPr>
      </w:pPr>
      <w:r w:rsidRPr="001D5CBE">
        <w:rPr>
          <w:rFonts w:ascii="ＭＳ ゴシック" w:eastAsia="ＭＳ ゴシック" w:hAnsi="ＭＳ ゴシック"/>
          <w:sz w:val="20"/>
          <w:szCs w:val="20"/>
        </w:rPr>
        <w:t>□事前打ち合わせ</w:t>
      </w:r>
    </w:p>
    <w:p w14:paraId="4537517D" w14:textId="3141763B" w:rsidR="00D857AC" w:rsidRDefault="00D857AC" w:rsidP="00D857AC">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催事を安全・円滑に進行させるため、利用日の1ヶ月前までに当劇場の職員と打ち合わせを必ず実施してください。タイムスケジュールや仕込み内容（</w:t>
      </w:r>
      <w:r>
        <w:rPr>
          <w:rFonts w:ascii="ＭＳ ゴシック" w:eastAsia="ＭＳ ゴシック" w:hAnsi="ＭＳ ゴシック" w:hint="eastAsia"/>
          <w:sz w:val="20"/>
          <w:szCs w:val="20"/>
        </w:rPr>
        <w:t>展示方法や搬入の動線等）</w:t>
      </w:r>
      <w:r w:rsidRPr="001D5CBE">
        <w:rPr>
          <w:rFonts w:ascii="ＭＳ ゴシック" w:eastAsia="ＭＳ ゴシック" w:hAnsi="ＭＳ ゴシック"/>
          <w:sz w:val="20"/>
          <w:szCs w:val="20"/>
        </w:rPr>
        <w:t>、来場者への対応、スタッフの確保状況</w:t>
      </w:r>
      <w:r>
        <w:rPr>
          <w:rFonts w:ascii="ＭＳ ゴシック" w:eastAsia="ＭＳ ゴシック" w:hAnsi="ＭＳ ゴシック" w:hint="eastAsia"/>
          <w:sz w:val="20"/>
          <w:szCs w:val="20"/>
        </w:rPr>
        <w:t>等</w:t>
      </w:r>
      <w:r w:rsidRPr="001D5CBE">
        <w:rPr>
          <w:rFonts w:ascii="ＭＳ ゴシック" w:eastAsia="ＭＳ ゴシック" w:hAnsi="ＭＳ ゴシック"/>
          <w:sz w:val="20"/>
          <w:szCs w:val="20"/>
        </w:rPr>
        <w:t>の確認を行います。打ち合わせの日程や必要書類を事前に確認の上ご来館ください。</w:t>
      </w:r>
    </w:p>
    <w:p w14:paraId="2144D26D" w14:textId="60FF8251" w:rsidR="00522CE0" w:rsidRPr="001D5CBE" w:rsidRDefault="00522CE0" w:rsidP="00D857AC">
      <w:pPr>
        <w:spacing w:beforeLines="20" w:before="72"/>
        <w:rPr>
          <w:rFonts w:ascii="ＭＳ ゴシック" w:eastAsia="ＭＳ ゴシック" w:hAnsi="ＭＳ ゴシック"/>
          <w:sz w:val="20"/>
          <w:szCs w:val="20"/>
        </w:rPr>
      </w:pPr>
      <w:r w:rsidRPr="001D5CBE">
        <w:rPr>
          <w:rFonts w:ascii="ＭＳ ゴシック" w:eastAsia="ＭＳ ゴシック" w:hAnsi="ＭＳ ゴシック"/>
          <w:sz w:val="20"/>
          <w:szCs w:val="20"/>
        </w:rPr>
        <w:t>□</w:t>
      </w:r>
      <w:r>
        <w:rPr>
          <w:rFonts w:ascii="ＭＳ ゴシック" w:eastAsia="ＭＳ ゴシック" w:hAnsi="ＭＳ ゴシック" w:hint="eastAsia"/>
          <w:sz w:val="20"/>
          <w:szCs w:val="20"/>
        </w:rPr>
        <w:t>入退館手続き・</w:t>
      </w:r>
      <w:r w:rsidRPr="001D5CBE">
        <w:rPr>
          <w:rFonts w:ascii="ＭＳ ゴシック" w:eastAsia="ＭＳ ゴシック" w:hAnsi="ＭＳ ゴシック"/>
          <w:sz w:val="20"/>
          <w:szCs w:val="20"/>
        </w:rPr>
        <w:t>借用時間の厳守</w:t>
      </w:r>
    </w:p>
    <w:p w14:paraId="6849753D" w14:textId="77777777" w:rsidR="00522CE0" w:rsidRDefault="00522CE0" w:rsidP="00522CE0">
      <w:pPr>
        <w:spacing w:line="22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入室・退室するときは、必ずなはーと総合案内にお声かけください。</w:t>
      </w:r>
    </w:p>
    <w:p w14:paraId="6523969A" w14:textId="77777777" w:rsidR="00522CE0" w:rsidRDefault="00522CE0" w:rsidP="00522CE0">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sz w:val="20"/>
          <w:szCs w:val="20"/>
        </w:rPr>
        <w:t>借用時間</w:t>
      </w:r>
      <w:r>
        <w:rPr>
          <w:rFonts w:ascii="ＭＳ ゴシック" w:eastAsia="ＭＳ ゴシック" w:hAnsi="ＭＳ ゴシック" w:hint="eastAsia"/>
          <w:sz w:val="20"/>
          <w:szCs w:val="20"/>
        </w:rPr>
        <w:t>開始前に入室することはできません。借用時間終了時には退室してください。</w:t>
      </w:r>
    </w:p>
    <w:p w14:paraId="21556BF0" w14:textId="77777777" w:rsidR="00522CE0" w:rsidRDefault="00522CE0" w:rsidP="00522CE0">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なお、なはーとの開館時間は9時～22時ですので、9時以降に入館いただき、22時には退館いただきます。</w:t>
      </w:r>
    </w:p>
    <w:p w14:paraId="651A8F6E" w14:textId="77777777" w:rsidR="00522CE0" w:rsidRDefault="00522CE0" w:rsidP="00522CE0">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歳未満の者のみで利用する場合は、20時以降はご利用できません。</w:t>
      </w:r>
    </w:p>
    <w:p w14:paraId="46FD6679" w14:textId="77777777" w:rsidR="00522CE0" w:rsidRDefault="00522CE0" w:rsidP="00522CE0">
      <w:pPr>
        <w:spacing w:line="28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F4F7F">
        <w:rPr>
          <w:rFonts w:ascii="ＭＳ ゴシック" w:eastAsia="ＭＳ ゴシック" w:hAnsi="ＭＳ ゴシック" w:hint="eastAsia"/>
          <w:sz w:val="20"/>
          <w:szCs w:val="20"/>
        </w:rPr>
        <w:t>中学生以下の者のみのご利用はできません</w:t>
      </w:r>
      <w:r w:rsidRPr="005F4F7F">
        <w:rPr>
          <w:rFonts w:ascii="ＭＳ ゴシック" w:eastAsia="ＭＳ ゴシック" w:hAnsi="ＭＳ ゴシック" w:hint="eastAsia"/>
          <w:b/>
          <w:sz w:val="20"/>
          <w:szCs w:val="20"/>
        </w:rPr>
        <w:t>。</w:t>
      </w:r>
      <w:r>
        <w:rPr>
          <w:rFonts w:ascii="ＭＳ ゴシック" w:eastAsia="ＭＳ ゴシック" w:hAnsi="ＭＳ ゴシック" w:hint="eastAsia"/>
          <w:sz w:val="20"/>
          <w:szCs w:val="20"/>
        </w:rPr>
        <w:t>保護者や関係者など18歳以上の者の同伴がある場合にのみご利用可能です。(利用申請も18歳以上の方が行ってください。)</w:t>
      </w:r>
    </w:p>
    <w:p w14:paraId="0250FEEF" w14:textId="77777777" w:rsidR="00522CE0" w:rsidRDefault="00522CE0" w:rsidP="00522CE0">
      <w:pPr>
        <w:tabs>
          <w:tab w:val="center" w:pos="5338"/>
        </w:tabs>
        <w:spacing w:beforeLines="10" w:before="36" w:line="240" w:lineRule="exact"/>
        <w:ind w:leftChars="100" w:left="411" w:hangingChars="100" w:hanging="201"/>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利用</w:t>
      </w:r>
      <w:r w:rsidRPr="00533604">
        <w:rPr>
          <w:rFonts w:ascii="ＭＳ ゴシック" w:eastAsia="ＭＳ ゴシック" w:hAnsi="ＭＳ ゴシック" w:hint="eastAsia"/>
          <w:b/>
          <w:sz w:val="20"/>
          <w:szCs w:val="20"/>
          <w:u w:val="single"/>
        </w:rPr>
        <w:t>者は18歳未満</w:t>
      </w:r>
      <w:r>
        <w:rPr>
          <w:rFonts w:ascii="ＭＳ ゴシック" w:eastAsia="ＭＳ ゴシック" w:hAnsi="ＭＳ ゴシック" w:hint="eastAsia"/>
          <w:b/>
          <w:sz w:val="20"/>
          <w:szCs w:val="20"/>
          <w:u w:val="single"/>
        </w:rPr>
        <w:t>のみの者</w:t>
      </w:r>
      <w:r w:rsidRPr="00533604">
        <w:rPr>
          <w:rFonts w:ascii="ＭＳ ゴシック" w:eastAsia="ＭＳ ゴシック" w:hAnsi="ＭＳ ゴシック" w:hint="eastAsia"/>
          <w:b/>
          <w:sz w:val="20"/>
          <w:szCs w:val="20"/>
          <w:u w:val="single"/>
        </w:rPr>
        <w:t>ではありません。</w:t>
      </w:r>
    </w:p>
    <w:p w14:paraId="7850DB88" w14:textId="77777777" w:rsidR="00522CE0" w:rsidRDefault="00522CE0" w:rsidP="00522CE0">
      <w:pPr>
        <w:spacing w:beforeLines="10" w:before="36" w:line="240" w:lineRule="exact"/>
        <w:ind w:leftChars="100" w:left="411" w:hangingChars="100" w:hanging="201"/>
        <w:rPr>
          <w:rFonts w:ascii="ＭＳ ゴシック" w:eastAsia="ＭＳ ゴシック" w:hAnsi="ＭＳ ゴシック"/>
          <w:b/>
          <w:sz w:val="20"/>
          <w:szCs w:val="20"/>
          <w:u w:val="single"/>
        </w:rPr>
      </w:pPr>
      <w:r w:rsidRPr="007E1838">
        <w:rPr>
          <w:rFonts w:ascii="ＭＳ ゴシック" w:eastAsia="ＭＳ ゴシック" w:hAnsi="ＭＳ ゴシック" w:hint="eastAsia"/>
          <w:b/>
          <w:noProof/>
          <w:sz w:val="20"/>
          <w:szCs w:val="20"/>
        </w:rPr>
        <mc:AlternateContent>
          <mc:Choice Requires="wpg">
            <w:drawing>
              <wp:anchor distT="0" distB="0" distL="114300" distR="114300" simplePos="0" relativeHeight="251668480" behindDoc="0" locked="0" layoutInCell="1" allowOverlap="1" wp14:anchorId="2149BDE9" wp14:editId="250757E8">
                <wp:simplePos x="0" y="0"/>
                <wp:positionH relativeFrom="column">
                  <wp:posOffset>699770</wp:posOffset>
                </wp:positionH>
                <wp:positionV relativeFrom="paragraph">
                  <wp:posOffset>167640</wp:posOffset>
                </wp:positionV>
                <wp:extent cx="129804" cy="215900"/>
                <wp:effectExtent l="0" t="0" r="60960" b="88900"/>
                <wp:wrapNone/>
                <wp:docPr id="13" name="グループ化 13"/>
                <wp:cNvGraphicFramePr/>
                <a:graphic xmlns:a="http://schemas.openxmlformats.org/drawingml/2006/main">
                  <a:graphicData uri="http://schemas.microsoft.com/office/word/2010/wordprocessingGroup">
                    <wpg:wgp>
                      <wpg:cNvGrpSpPr/>
                      <wpg:grpSpPr>
                        <a:xfrm>
                          <a:off x="0" y="0"/>
                          <a:ext cx="129804" cy="215900"/>
                          <a:chOff x="0" y="0"/>
                          <a:chExt cx="129804" cy="215900"/>
                        </a:xfrm>
                      </wpg:grpSpPr>
                      <wps:wsp>
                        <wps:cNvPr id="10" name="直線コネクタ 10"/>
                        <wps:cNvCnPr/>
                        <wps:spPr>
                          <a:xfrm>
                            <a:off x="2885" y="0"/>
                            <a:ext cx="0" cy="2159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矢印コネクタ 9"/>
                        <wps:cNvCnPr/>
                        <wps:spPr>
                          <a:xfrm>
                            <a:off x="0" y="210572"/>
                            <a:ext cx="129804"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83A333" id="グループ化 13" o:spid="_x0000_s1026" style="position:absolute;margin-left:55.1pt;margin-top:13.2pt;width:10.2pt;height:17pt;z-index:251668480" coordsize="129804,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">
                <v:line id="直線コネクタ 10" o:spid="_x0000_s1027" style="position:absolute;visibility:visible;mso-wrap-style:square" from="2885,0" to="2885,2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" strokecolor="black [3213]">
                  <v:stroke joinstyle="miter"/>
                </v:line>
                <v:shapetype id="_x0000_t32" coordsize="21600,21600" o:spt="32" o:oned="t" path="m,l21600,21600e" filled="f">
                  <v:path arrowok="t" fillok="f" o:connecttype="none"/>
                  <o:lock v:ext="edit" shapetype="t"/>
                </v:shapetype>
                <v:shape id="直線矢印コネクタ 9" o:spid="_x0000_s1028" type="#_x0000_t32" style="position:absolute;top:210572;width:1298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" strokecolor="black [3213]">
                  <v:stroke endarrow="block" joinstyle="miter"/>
                </v:shape>
              </v:group>
            </w:pict>
          </mc:Fallback>
        </mc:AlternateContent>
      </w:r>
      <w:r w:rsidRPr="007E1838">
        <w:rPr>
          <w:rFonts w:ascii="ＭＳ ゴシック" w:eastAsia="ＭＳ ゴシック" w:hAnsi="ＭＳ ゴシック" w:hint="eastAsia"/>
          <w:b/>
          <w:sz w:val="20"/>
          <w:szCs w:val="20"/>
        </w:rPr>
        <w:t xml:space="preserve">□はい　</w:t>
      </w:r>
      <w:r w:rsidRPr="00533604">
        <w:rPr>
          <w:rFonts w:ascii="ＭＳ ゴシック" w:eastAsia="ＭＳ ゴシック" w:hAnsi="ＭＳ ゴシック" w:hint="eastAsia"/>
          <w:b/>
          <w:sz w:val="20"/>
          <w:szCs w:val="20"/>
          <w:u w:val="single"/>
        </w:rPr>
        <w:t>□いいえ</w:t>
      </w:r>
    </w:p>
    <w:p w14:paraId="67AA1779" w14:textId="090AA6C4" w:rsidR="00522CE0" w:rsidRDefault="00522CE0" w:rsidP="00D857AC">
      <w:pPr>
        <w:spacing w:line="28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b/>
          <w:noProof/>
          <w:sz w:val="20"/>
          <w:szCs w:val="20"/>
          <w:u w:val="single"/>
        </w:rPr>
        <mc:AlternateContent>
          <mc:Choice Requires="wps">
            <w:drawing>
              <wp:anchor distT="0" distB="0" distL="114300" distR="114300" simplePos="0" relativeHeight="251669504" behindDoc="0" locked="0" layoutInCell="1" allowOverlap="1" wp14:anchorId="25C424F7" wp14:editId="70CAEEB8">
                <wp:simplePos x="0" y="0"/>
                <wp:positionH relativeFrom="page">
                  <wp:posOffset>1206500</wp:posOffset>
                </wp:positionH>
                <wp:positionV relativeFrom="paragraph">
                  <wp:posOffset>5715</wp:posOffset>
                </wp:positionV>
                <wp:extent cx="6489700" cy="4508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6489700" cy="450850"/>
                        </a:xfrm>
                        <a:prstGeom prst="rect">
                          <a:avLst/>
                        </a:prstGeom>
                        <a:noFill/>
                        <a:ln w="6350">
                          <a:noFill/>
                        </a:ln>
                      </wps:spPr>
                      <wps:txbx>
                        <w:txbxContent>
                          <w:p w14:paraId="4200905E" w14:textId="77777777" w:rsidR="00522CE0" w:rsidRPr="005F4F7F" w:rsidRDefault="00522CE0" w:rsidP="00522CE0">
                            <w:pPr>
                              <w:spacing w:line="220" w:lineRule="exact"/>
                              <w:rPr>
                                <w:rFonts w:ascii="ＭＳ ゴシック" w:eastAsia="ＭＳ ゴシック" w:hAnsi="ＭＳ ゴシック"/>
                                <w:sz w:val="20"/>
                              </w:rPr>
                            </w:pPr>
                            <w:r w:rsidRPr="005F4F7F">
                              <w:rPr>
                                <w:rFonts w:ascii="ＭＳ ゴシック" w:eastAsia="ＭＳ ゴシック" w:hAnsi="ＭＳ ゴシック" w:hint="eastAsia"/>
                                <w:sz w:val="20"/>
                              </w:rPr>
                              <w:t>①18歳</w:t>
                            </w:r>
                            <w:r w:rsidRPr="005F4F7F">
                              <w:rPr>
                                <w:rFonts w:ascii="ＭＳ ゴシック" w:eastAsia="ＭＳ ゴシック" w:hAnsi="ＭＳ ゴシック"/>
                                <w:sz w:val="20"/>
                              </w:rPr>
                              <w:t>未満</w:t>
                            </w:r>
                            <w:r w:rsidRPr="005F4F7F">
                              <w:rPr>
                                <w:rFonts w:ascii="ＭＳ ゴシック" w:eastAsia="ＭＳ ゴシック" w:hAnsi="ＭＳ ゴシック" w:hint="eastAsia"/>
                                <w:sz w:val="20"/>
                              </w:rPr>
                              <w:t>の者</w:t>
                            </w:r>
                            <w:r w:rsidRPr="005F4F7F">
                              <w:rPr>
                                <w:rFonts w:ascii="ＭＳ ゴシック" w:eastAsia="ＭＳ ゴシック" w:hAnsi="ＭＳ ゴシック"/>
                                <w:sz w:val="20"/>
                              </w:rPr>
                              <w:t>のみ</w:t>
                            </w:r>
                            <w:r>
                              <w:rPr>
                                <w:rFonts w:ascii="ＭＳ ゴシック" w:eastAsia="ＭＳ ゴシック" w:hAnsi="ＭＳ ゴシック" w:hint="eastAsia"/>
                                <w:sz w:val="20"/>
                              </w:rPr>
                              <w:t>の</w:t>
                            </w:r>
                            <w:r w:rsidRPr="005F4F7F">
                              <w:rPr>
                                <w:rFonts w:ascii="ＭＳ ゴシック" w:eastAsia="ＭＳ ゴシック" w:hAnsi="ＭＳ ゴシック"/>
                                <w:sz w:val="20"/>
                              </w:rPr>
                              <w:t>場合</w:t>
                            </w:r>
                            <w:r w:rsidRPr="005F4F7F">
                              <w:rPr>
                                <w:rFonts w:ascii="ＭＳ ゴシック" w:eastAsia="ＭＳ ゴシック" w:hAnsi="ＭＳ ゴシック" w:hint="eastAsia"/>
                                <w:sz w:val="20"/>
                              </w:rPr>
                              <w:t xml:space="preserve"> → 20</w:t>
                            </w:r>
                            <w:r w:rsidRPr="005F4F7F">
                              <w:rPr>
                                <w:rFonts w:ascii="ＭＳ ゴシック" w:eastAsia="ＭＳ ゴシック" w:hAnsi="ＭＳ ゴシック"/>
                                <w:sz w:val="20"/>
                              </w:rPr>
                              <w:t>時以降</w:t>
                            </w:r>
                            <w:r w:rsidRPr="005F4F7F">
                              <w:rPr>
                                <w:rFonts w:ascii="ＭＳ ゴシック" w:eastAsia="ＭＳ ゴシック" w:hAnsi="ＭＳ ゴシック" w:hint="eastAsia"/>
                                <w:sz w:val="20"/>
                              </w:rPr>
                              <w:t>の</w:t>
                            </w:r>
                            <w:r w:rsidRPr="005F4F7F">
                              <w:rPr>
                                <w:rFonts w:ascii="ＭＳ ゴシック" w:eastAsia="ＭＳ ゴシック" w:hAnsi="ＭＳ ゴシック"/>
                                <w:sz w:val="20"/>
                              </w:rPr>
                              <w:t>利用</w:t>
                            </w:r>
                            <w:r w:rsidRPr="005F4F7F">
                              <w:rPr>
                                <w:rFonts w:ascii="ＭＳ ゴシック" w:eastAsia="ＭＳ ゴシック" w:hAnsi="ＭＳ ゴシック" w:hint="eastAsia"/>
                                <w:sz w:val="20"/>
                              </w:rPr>
                              <w:t xml:space="preserve">　</w:t>
                            </w:r>
                            <w:r w:rsidRPr="005F4F7F">
                              <w:rPr>
                                <w:rFonts w:ascii="ＭＳ ゴシック" w:eastAsia="ＭＳ ゴシック" w:hAnsi="ＭＳ ゴシック"/>
                                <w:sz w:val="20"/>
                              </w:rPr>
                              <w:t>□なし</w:t>
                            </w:r>
                            <w:r>
                              <w:rPr>
                                <w:rFonts w:ascii="ＭＳ ゴシック" w:eastAsia="ＭＳ ゴシック" w:hAnsi="ＭＳ ゴシック" w:hint="eastAsia"/>
                                <w:sz w:val="20"/>
                              </w:rPr>
                              <w:t xml:space="preserve"> </w:t>
                            </w:r>
                            <w:r w:rsidRPr="005F4F7F">
                              <w:rPr>
                                <w:rFonts w:ascii="ＭＳ ゴシック" w:eastAsia="ＭＳ ゴシック" w:hAnsi="ＭＳ ゴシック" w:hint="eastAsia"/>
                                <w:sz w:val="20"/>
                              </w:rPr>
                              <w:t>□あり(</w:t>
                            </w:r>
                            <w:r w:rsidRPr="005F4F7F">
                              <w:rPr>
                                <w:rFonts w:ascii="ＭＳ ゴシック" w:eastAsia="ＭＳ ゴシック" w:hAnsi="ＭＳ ゴシック" w:hint="eastAsia"/>
                                <w:sz w:val="18"/>
                              </w:rPr>
                              <w:t>18歳</w:t>
                            </w:r>
                            <w:r w:rsidRPr="005F4F7F">
                              <w:rPr>
                                <w:rFonts w:ascii="ＭＳ ゴシック" w:eastAsia="ＭＳ ゴシック" w:hAnsi="ＭＳ ゴシック"/>
                                <w:sz w:val="18"/>
                              </w:rPr>
                              <w:t>以上の</w:t>
                            </w:r>
                            <w:r w:rsidRPr="005F4F7F">
                              <w:rPr>
                                <w:rFonts w:ascii="ＭＳ ゴシック" w:eastAsia="ＭＳ ゴシック" w:hAnsi="ＭＳ ゴシック" w:hint="eastAsia"/>
                                <w:sz w:val="18"/>
                              </w:rPr>
                              <w:t>同伴者</w:t>
                            </w:r>
                            <w:r>
                              <w:rPr>
                                <w:rFonts w:ascii="ＭＳ ゴシック" w:eastAsia="ＭＳ ゴシック" w:hAnsi="ＭＳ ゴシック" w:hint="eastAsia"/>
                                <w:sz w:val="18"/>
                              </w:rPr>
                              <w:t>氏名</w:t>
                            </w:r>
                            <w:r w:rsidRPr="005F4F7F">
                              <w:rPr>
                                <w:rFonts w:ascii="ＭＳ ゴシック" w:eastAsia="ＭＳ ゴシック" w:hAnsi="ＭＳ ゴシック"/>
                                <w:sz w:val="20"/>
                              </w:rPr>
                              <w:t xml:space="preserve">：　　</w:t>
                            </w:r>
                            <w:r>
                              <w:rPr>
                                <w:rFonts w:ascii="ＭＳ ゴシック" w:eastAsia="ＭＳ ゴシック" w:hAnsi="ＭＳ ゴシック"/>
                                <w:sz w:val="20"/>
                              </w:rPr>
                              <w:t xml:space="preserve">　　　</w:t>
                            </w:r>
                            <w:r w:rsidRPr="005F4F7F">
                              <w:rPr>
                                <w:rFonts w:ascii="ＭＳ ゴシック" w:eastAsia="ＭＳ ゴシック" w:hAnsi="ＭＳ ゴシック"/>
                                <w:sz w:val="20"/>
                              </w:rPr>
                              <w:t xml:space="preserve">　　</w:t>
                            </w:r>
                            <w:r w:rsidRPr="005F4F7F">
                              <w:rPr>
                                <w:rFonts w:ascii="ＭＳ ゴシック" w:eastAsia="ＭＳ ゴシック" w:hAnsi="ＭＳ ゴシック" w:hint="eastAsia"/>
                                <w:sz w:val="20"/>
                              </w:rPr>
                              <w:t xml:space="preserve"> )</w:t>
                            </w:r>
                          </w:p>
                          <w:p w14:paraId="2AAF4708" w14:textId="77777777" w:rsidR="00522CE0" w:rsidRPr="005E0B76" w:rsidRDefault="00522CE0" w:rsidP="00522CE0">
                            <w:pPr>
                              <w:spacing w:beforeLines="10" w:before="36" w:line="220" w:lineRule="exact"/>
                              <w:rPr>
                                <w:rFonts w:ascii="ＭＳ ゴシック" w:eastAsia="ＭＳ ゴシック" w:hAnsi="ＭＳ ゴシック"/>
                                <w:sz w:val="18"/>
                              </w:rPr>
                            </w:pPr>
                            <w:r w:rsidRPr="005F4F7F">
                              <w:rPr>
                                <w:rFonts w:ascii="ＭＳ ゴシック" w:eastAsia="ＭＳ ゴシック" w:hAnsi="ＭＳ ゴシック" w:hint="eastAsia"/>
                                <w:sz w:val="20"/>
                              </w:rPr>
                              <w:t>②</w:t>
                            </w:r>
                            <w:r w:rsidRPr="005F4F7F">
                              <w:rPr>
                                <w:rFonts w:ascii="ＭＳ ゴシック" w:eastAsia="ＭＳ ゴシック" w:hAnsi="ＭＳ ゴシック"/>
                                <w:sz w:val="20"/>
                              </w:rPr>
                              <w:t>中学生以下</w:t>
                            </w:r>
                            <w:r w:rsidRPr="005F4F7F">
                              <w:rPr>
                                <w:rFonts w:ascii="ＭＳ ゴシック" w:eastAsia="ＭＳ ゴシック" w:hAnsi="ＭＳ ゴシック" w:hint="eastAsia"/>
                                <w:sz w:val="20"/>
                              </w:rPr>
                              <w:t>の</w:t>
                            </w:r>
                            <w:r>
                              <w:rPr>
                                <w:rFonts w:ascii="ＭＳ ゴシック" w:eastAsia="ＭＳ ゴシック" w:hAnsi="ＭＳ ゴシック" w:hint="eastAsia"/>
                                <w:sz w:val="20"/>
                              </w:rPr>
                              <w:t>者</w:t>
                            </w:r>
                            <w:r>
                              <w:rPr>
                                <w:rFonts w:ascii="ＭＳ ゴシック" w:eastAsia="ＭＳ ゴシック" w:hAnsi="ＭＳ ゴシック"/>
                                <w:sz w:val="20"/>
                              </w:rPr>
                              <w:t>のみ</w:t>
                            </w:r>
                            <w:r>
                              <w:rPr>
                                <w:rFonts w:ascii="ＭＳ ゴシック" w:eastAsia="ＭＳ ゴシック" w:hAnsi="ＭＳ ゴシック" w:hint="eastAsia"/>
                                <w:sz w:val="20"/>
                              </w:rPr>
                              <w:t>の</w:t>
                            </w:r>
                            <w:r w:rsidRPr="005F4F7F">
                              <w:rPr>
                                <w:rFonts w:ascii="ＭＳ ゴシック" w:eastAsia="ＭＳ ゴシック" w:hAnsi="ＭＳ ゴシック"/>
                                <w:sz w:val="20"/>
                              </w:rPr>
                              <w:t>場合</w:t>
                            </w:r>
                            <w:r w:rsidRPr="005F4F7F">
                              <w:rPr>
                                <w:rFonts w:ascii="ＭＳ ゴシック" w:eastAsia="ＭＳ ゴシック" w:hAnsi="ＭＳ ゴシック" w:hint="eastAsia"/>
                                <w:sz w:val="20"/>
                              </w:rPr>
                              <w:t xml:space="preserve"> → ご利用</w:t>
                            </w:r>
                            <w:r w:rsidRPr="005F4F7F">
                              <w:rPr>
                                <w:rFonts w:ascii="ＭＳ ゴシック" w:eastAsia="ＭＳ ゴシック" w:hAnsi="ＭＳ ゴシック"/>
                                <w:sz w:val="20"/>
                              </w:rPr>
                              <w:t>できません。</w:t>
                            </w:r>
                            <w:r>
                              <w:rPr>
                                <w:rFonts w:ascii="ＭＳ ゴシック" w:eastAsia="ＭＳ ゴシック" w:hAnsi="ＭＳ ゴシック"/>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24F7" id="テキスト ボックス 11" o:spid="_x0000_s1027" type="#_x0000_t202" style="position:absolute;left:0;text-align:left;margin-left:95pt;margin-top:.45pt;width:511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" filled="f" stroked="f" strokeweight=".5pt">
                <v:textbox>
                  <w:txbxContent>
                    <w:p w14:paraId="4200905E" w14:textId="77777777" w:rsidR="00522CE0" w:rsidRPr="005F4F7F" w:rsidRDefault="00522CE0" w:rsidP="00522CE0">
                      <w:pPr>
                        <w:spacing w:line="220" w:lineRule="exact"/>
                        <w:rPr>
                          <w:rFonts w:ascii="ＭＳ ゴシック" w:eastAsia="ＭＳ ゴシック" w:hAnsi="ＭＳ ゴシック"/>
                          <w:sz w:val="20"/>
                        </w:rPr>
                      </w:pPr>
                      <w:r w:rsidRPr="005F4F7F">
                        <w:rPr>
                          <w:rFonts w:ascii="ＭＳ ゴシック" w:eastAsia="ＭＳ ゴシック" w:hAnsi="ＭＳ ゴシック" w:hint="eastAsia"/>
                          <w:sz w:val="20"/>
                        </w:rPr>
                        <w:t>①18歳</w:t>
                      </w:r>
                      <w:r w:rsidRPr="005F4F7F">
                        <w:rPr>
                          <w:rFonts w:ascii="ＭＳ ゴシック" w:eastAsia="ＭＳ ゴシック" w:hAnsi="ＭＳ ゴシック"/>
                          <w:sz w:val="20"/>
                        </w:rPr>
                        <w:t>未満</w:t>
                      </w:r>
                      <w:r w:rsidRPr="005F4F7F">
                        <w:rPr>
                          <w:rFonts w:ascii="ＭＳ ゴシック" w:eastAsia="ＭＳ ゴシック" w:hAnsi="ＭＳ ゴシック" w:hint="eastAsia"/>
                          <w:sz w:val="20"/>
                        </w:rPr>
                        <w:t>の者</w:t>
                      </w:r>
                      <w:r w:rsidRPr="005F4F7F">
                        <w:rPr>
                          <w:rFonts w:ascii="ＭＳ ゴシック" w:eastAsia="ＭＳ ゴシック" w:hAnsi="ＭＳ ゴシック"/>
                          <w:sz w:val="20"/>
                        </w:rPr>
                        <w:t>のみ</w:t>
                      </w:r>
                      <w:r>
                        <w:rPr>
                          <w:rFonts w:ascii="ＭＳ ゴシック" w:eastAsia="ＭＳ ゴシック" w:hAnsi="ＭＳ ゴシック" w:hint="eastAsia"/>
                          <w:sz w:val="20"/>
                        </w:rPr>
                        <w:t>の</w:t>
                      </w:r>
                      <w:r w:rsidRPr="005F4F7F">
                        <w:rPr>
                          <w:rFonts w:ascii="ＭＳ ゴシック" w:eastAsia="ＭＳ ゴシック" w:hAnsi="ＭＳ ゴシック"/>
                          <w:sz w:val="20"/>
                        </w:rPr>
                        <w:t>場合</w:t>
                      </w:r>
                      <w:r w:rsidRPr="005F4F7F">
                        <w:rPr>
                          <w:rFonts w:ascii="ＭＳ ゴシック" w:eastAsia="ＭＳ ゴシック" w:hAnsi="ＭＳ ゴシック" w:hint="eastAsia"/>
                          <w:sz w:val="20"/>
                        </w:rPr>
                        <w:t xml:space="preserve"> → 20</w:t>
                      </w:r>
                      <w:r w:rsidRPr="005F4F7F">
                        <w:rPr>
                          <w:rFonts w:ascii="ＭＳ ゴシック" w:eastAsia="ＭＳ ゴシック" w:hAnsi="ＭＳ ゴシック"/>
                          <w:sz w:val="20"/>
                        </w:rPr>
                        <w:t>時以降</w:t>
                      </w:r>
                      <w:r w:rsidRPr="005F4F7F">
                        <w:rPr>
                          <w:rFonts w:ascii="ＭＳ ゴシック" w:eastAsia="ＭＳ ゴシック" w:hAnsi="ＭＳ ゴシック" w:hint="eastAsia"/>
                          <w:sz w:val="20"/>
                        </w:rPr>
                        <w:t>の</w:t>
                      </w:r>
                      <w:r w:rsidRPr="005F4F7F">
                        <w:rPr>
                          <w:rFonts w:ascii="ＭＳ ゴシック" w:eastAsia="ＭＳ ゴシック" w:hAnsi="ＭＳ ゴシック"/>
                          <w:sz w:val="20"/>
                        </w:rPr>
                        <w:t>利用</w:t>
                      </w:r>
                      <w:r w:rsidRPr="005F4F7F">
                        <w:rPr>
                          <w:rFonts w:ascii="ＭＳ ゴシック" w:eastAsia="ＭＳ ゴシック" w:hAnsi="ＭＳ ゴシック" w:hint="eastAsia"/>
                          <w:sz w:val="20"/>
                        </w:rPr>
                        <w:t xml:space="preserve">　</w:t>
                      </w:r>
                      <w:r w:rsidRPr="005F4F7F">
                        <w:rPr>
                          <w:rFonts w:ascii="ＭＳ ゴシック" w:eastAsia="ＭＳ ゴシック" w:hAnsi="ＭＳ ゴシック"/>
                          <w:sz w:val="20"/>
                        </w:rPr>
                        <w:t>□なし</w:t>
                      </w:r>
                      <w:r>
                        <w:rPr>
                          <w:rFonts w:ascii="ＭＳ ゴシック" w:eastAsia="ＭＳ ゴシック" w:hAnsi="ＭＳ ゴシック" w:hint="eastAsia"/>
                          <w:sz w:val="20"/>
                        </w:rPr>
                        <w:t xml:space="preserve"> </w:t>
                      </w:r>
                      <w:r w:rsidRPr="005F4F7F">
                        <w:rPr>
                          <w:rFonts w:ascii="ＭＳ ゴシック" w:eastAsia="ＭＳ ゴシック" w:hAnsi="ＭＳ ゴシック" w:hint="eastAsia"/>
                          <w:sz w:val="20"/>
                        </w:rPr>
                        <w:t>□あり(</w:t>
                      </w:r>
                      <w:r w:rsidRPr="005F4F7F">
                        <w:rPr>
                          <w:rFonts w:ascii="ＭＳ ゴシック" w:eastAsia="ＭＳ ゴシック" w:hAnsi="ＭＳ ゴシック" w:hint="eastAsia"/>
                          <w:sz w:val="18"/>
                        </w:rPr>
                        <w:t>18歳</w:t>
                      </w:r>
                      <w:r w:rsidRPr="005F4F7F">
                        <w:rPr>
                          <w:rFonts w:ascii="ＭＳ ゴシック" w:eastAsia="ＭＳ ゴシック" w:hAnsi="ＭＳ ゴシック"/>
                          <w:sz w:val="18"/>
                        </w:rPr>
                        <w:t>以上の</w:t>
                      </w:r>
                      <w:r w:rsidRPr="005F4F7F">
                        <w:rPr>
                          <w:rFonts w:ascii="ＭＳ ゴシック" w:eastAsia="ＭＳ ゴシック" w:hAnsi="ＭＳ ゴシック" w:hint="eastAsia"/>
                          <w:sz w:val="18"/>
                        </w:rPr>
                        <w:t>同伴者</w:t>
                      </w:r>
                      <w:r>
                        <w:rPr>
                          <w:rFonts w:ascii="ＭＳ ゴシック" w:eastAsia="ＭＳ ゴシック" w:hAnsi="ＭＳ ゴシック" w:hint="eastAsia"/>
                          <w:sz w:val="18"/>
                        </w:rPr>
                        <w:t>氏名</w:t>
                      </w:r>
                      <w:r w:rsidRPr="005F4F7F">
                        <w:rPr>
                          <w:rFonts w:ascii="ＭＳ ゴシック" w:eastAsia="ＭＳ ゴシック" w:hAnsi="ＭＳ ゴシック"/>
                          <w:sz w:val="20"/>
                        </w:rPr>
                        <w:t xml:space="preserve">：　　</w:t>
                      </w:r>
                      <w:r>
                        <w:rPr>
                          <w:rFonts w:ascii="ＭＳ ゴシック" w:eastAsia="ＭＳ ゴシック" w:hAnsi="ＭＳ ゴシック"/>
                          <w:sz w:val="20"/>
                        </w:rPr>
                        <w:t xml:space="preserve">　　　</w:t>
                      </w:r>
                      <w:r w:rsidRPr="005F4F7F">
                        <w:rPr>
                          <w:rFonts w:ascii="ＭＳ ゴシック" w:eastAsia="ＭＳ ゴシック" w:hAnsi="ＭＳ ゴシック"/>
                          <w:sz w:val="20"/>
                        </w:rPr>
                        <w:t xml:space="preserve">　　</w:t>
                      </w:r>
                      <w:r w:rsidRPr="005F4F7F">
                        <w:rPr>
                          <w:rFonts w:ascii="ＭＳ ゴシック" w:eastAsia="ＭＳ ゴシック" w:hAnsi="ＭＳ ゴシック" w:hint="eastAsia"/>
                          <w:sz w:val="20"/>
                        </w:rPr>
                        <w:t xml:space="preserve"> )</w:t>
                      </w:r>
                    </w:p>
                    <w:p w14:paraId="2AAF4708" w14:textId="77777777" w:rsidR="00522CE0" w:rsidRPr="005E0B76" w:rsidRDefault="00522CE0" w:rsidP="00522CE0">
                      <w:pPr>
                        <w:spacing w:beforeLines="10" w:before="36" w:line="220" w:lineRule="exact"/>
                        <w:rPr>
                          <w:rFonts w:ascii="ＭＳ ゴシック" w:eastAsia="ＭＳ ゴシック" w:hAnsi="ＭＳ ゴシック"/>
                          <w:sz w:val="18"/>
                        </w:rPr>
                      </w:pPr>
                      <w:r w:rsidRPr="005F4F7F">
                        <w:rPr>
                          <w:rFonts w:ascii="ＭＳ ゴシック" w:eastAsia="ＭＳ ゴシック" w:hAnsi="ＭＳ ゴシック" w:hint="eastAsia"/>
                          <w:sz w:val="20"/>
                        </w:rPr>
                        <w:t>②</w:t>
                      </w:r>
                      <w:r w:rsidRPr="005F4F7F">
                        <w:rPr>
                          <w:rFonts w:ascii="ＭＳ ゴシック" w:eastAsia="ＭＳ ゴシック" w:hAnsi="ＭＳ ゴシック"/>
                          <w:sz w:val="20"/>
                        </w:rPr>
                        <w:t>中学生以下</w:t>
                      </w:r>
                      <w:r w:rsidRPr="005F4F7F">
                        <w:rPr>
                          <w:rFonts w:ascii="ＭＳ ゴシック" w:eastAsia="ＭＳ ゴシック" w:hAnsi="ＭＳ ゴシック" w:hint="eastAsia"/>
                          <w:sz w:val="20"/>
                        </w:rPr>
                        <w:t>の</w:t>
                      </w:r>
                      <w:r>
                        <w:rPr>
                          <w:rFonts w:ascii="ＭＳ ゴシック" w:eastAsia="ＭＳ ゴシック" w:hAnsi="ＭＳ ゴシック" w:hint="eastAsia"/>
                          <w:sz w:val="20"/>
                        </w:rPr>
                        <w:t>者</w:t>
                      </w:r>
                      <w:r>
                        <w:rPr>
                          <w:rFonts w:ascii="ＭＳ ゴシック" w:eastAsia="ＭＳ ゴシック" w:hAnsi="ＭＳ ゴシック"/>
                          <w:sz w:val="20"/>
                        </w:rPr>
                        <w:t>のみ</w:t>
                      </w:r>
                      <w:r>
                        <w:rPr>
                          <w:rFonts w:ascii="ＭＳ ゴシック" w:eastAsia="ＭＳ ゴシック" w:hAnsi="ＭＳ ゴシック" w:hint="eastAsia"/>
                          <w:sz w:val="20"/>
                        </w:rPr>
                        <w:t>の</w:t>
                      </w:r>
                      <w:r w:rsidRPr="005F4F7F">
                        <w:rPr>
                          <w:rFonts w:ascii="ＭＳ ゴシック" w:eastAsia="ＭＳ ゴシック" w:hAnsi="ＭＳ ゴシック"/>
                          <w:sz w:val="20"/>
                        </w:rPr>
                        <w:t>場合</w:t>
                      </w:r>
                      <w:r w:rsidRPr="005F4F7F">
                        <w:rPr>
                          <w:rFonts w:ascii="ＭＳ ゴシック" w:eastAsia="ＭＳ ゴシック" w:hAnsi="ＭＳ ゴシック" w:hint="eastAsia"/>
                          <w:sz w:val="20"/>
                        </w:rPr>
                        <w:t xml:space="preserve"> → ご利用</w:t>
                      </w:r>
                      <w:r w:rsidRPr="005F4F7F">
                        <w:rPr>
                          <w:rFonts w:ascii="ＭＳ ゴシック" w:eastAsia="ＭＳ ゴシック" w:hAnsi="ＭＳ ゴシック"/>
                          <w:sz w:val="20"/>
                        </w:rPr>
                        <w:t>できません。</w:t>
                      </w:r>
                      <w:r>
                        <w:rPr>
                          <w:rFonts w:ascii="ＭＳ ゴシック" w:eastAsia="ＭＳ ゴシック" w:hAnsi="ＭＳ ゴシック"/>
                          <w:sz w:val="18"/>
                        </w:rPr>
                        <w:t xml:space="preserve">　　　　　</w:t>
                      </w:r>
                    </w:p>
                  </w:txbxContent>
                </v:textbox>
                <w10:wrap anchorx="page"/>
              </v:shape>
            </w:pict>
          </mc:Fallback>
        </mc:AlternateContent>
      </w:r>
    </w:p>
    <w:p w14:paraId="58B15B41" w14:textId="67DB6B23" w:rsidR="005A4963" w:rsidRDefault="0059342E" w:rsidP="00D857AC">
      <w:pPr>
        <w:spacing w:beforeLines="100" w:before="36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5A4963">
        <w:rPr>
          <w:rFonts w:ascii="ＭＳ ゴシック" w:eastAsia="ＭＳ ゴシック" w:hAnsi="ＭＳ ゴシック" w:hint="eastAsia"/>
          <w:sz w:val="20"/>
          <w:szCs w:val="20"/>
        </w:rPr>
        <w:t>空調・</w:t>
      </w:r>
      <w:r w:rsidR="005A4963">
        <w:rPr>
          <w:rFonts w:ascii="ＭＳ ゴシック" w:eastAsia="ＭＳ ゴシック" w:hAnsi="ＭＳ ゴシック"/>
          <w:sz w:val="20"/>
          <w:szCs w:val="20"/>
        </w:rPr>
        <w:t>附属設備</w:t>
      </w:r>
    </w:p>
    <w:p w14:paraId="3659E726" w14:textId="05762276" w:rsidR="001202CE" w:rsidRDefault="001202CE" w:rsidP="00D857AC">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クーラー</w:t>
      </w:r>
      <w:r w:rsidR="005A4963">
        <w:rPr>
          <w:rFonts w:ascii="ＭＳ ゴシック" w:eastAsia="ＭＳ ゴシック" w:hAnsi="ＭＳ ゴシック" w:hint="eastAsia"/>
          <w:sz w:val="20"/>
          <w:szCs w:val="20"/>
        </w:rPr>
        <w:t>は無料でご利用いただけます。</w:t>
      </w:r>
      <w:r>
        <w:rPr>
          <w:rFonts w:ascii="ＭＳ ゴシック" w:eastAsia="ＭＳ ゴシック" w:hAnsi="ＭＳ ゴシック" w:hint="eastAsia"/>
          <w:sz w:val="20"/>
          <w:szCs w:val="20"/>
        </w:rPr>
        <w:t>ON・OFFや温度</w:t>
      </w:r>
      <w:r w:rsidR="00D857AC">
        <w:rPr>
          <w:rFonts w:ascii="ＭＳ ゴシック" w:eastAsia="ＭＳ ゴシック" w:hAnsi="ＭＳ ゴシック" w:hint="eastAsia"/>
          <w:sz w:val="20"/>
          <w:szCs w:val="20"/>
        </w:rPr>
        <w:t>の設定</w:t>
      </w:r>
      <w:r>
        <w:rPr>
          <w:rFonts w:ascii="ＭＳ ゴシック" w:eastAsia="ＭＳ ゴシック" w:hAnsi="ＭＳ ゴシック" w:hint="eastAsia"/>
          <w:sz w:val="20"/>
          <w:szCs w:val="20"/>
        </w:rPr>
        <w:t>変更は劇場スタッフにて行いますので、スタッフにお声かけください。</w:t>
      </w:r>
    </w:p>
    <w:p w14:paraId="0326CA68" w14:textId="0317B04E" w:rsidR="000474F6" w:rsidRDefault="00F54666" w:rsidP="00D857AC">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展示室</w:t>
      </w:r>
      <w:r w:rsidR="001202CE">
        <w:rPr>
          <w:rFonts w:ascii="ＭＳ ゴシック" w:eastAsia="ＭＳ ゴシック" w:hAnsi="ＭＳ ゴシック" w:hint="eastAsia"/>
          <w:sz w:val="20"/>
          <w:szCs w:val="20"/>
        </w:rPr>
        <w:t>内に机やイス等の常設の</w:t>
      </w:r>
      <w:r w:rsidR="00D857AC">
        <w:rPr>
          <w:rFonts w:ascii="ＭＳ ゴシック" w:eastAsia="ＭＳ ゴシック" w:hAnsi="ＭＳ ゴシック" w:hint="eastAsia"/>
          <w:sz w:val="20"/>
          <w:szCs w:val="20"/>
        </w:rPr>
        <w:t>備品</w:t>
      </w:r>
      <w:r w:rsidR="001202CE">
        <w:rPr>
          <w:rFonts w:ascii="ＭＳ ゴシック" w:eastAsia="ＭＳ ゴシック" w:hAnsi="ＭＳ ゴシック" w:hint="eastAsia"/>
          <w:sz w:val="20"/>
          <w:szCs w:val="20"/>
        </w:rPr>
        <w:t>はありません。</w:t>
      </w:r>
    </w:p>
    <w:p w14:paraId="448C6DEE" w14:textId="60AF6EE9" w:rsidR="001202CE" w:rsidRDefault="001202CE" w:rsidP="00D857AC">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お持ち込みいただくか、借用希望の</w:t>
      </w:r>
      <w:r w:rsidR="00982637">
        <w:rPr>
          <w:rFonts w:ascii="ＭＳ ゴシック" w:eastAsia="ＭＳ ゴシック" w:hAnsi="ＭＳ ゴシック" w:hint="eastAsia"/>
          <w:sz w:val="20"/>
          <w:szCs w:val="20"/>
        </w:rPr>
        <w:t>備品等</w:t>
      </w:r>
      <w:r>
        <w:rPr>
          <w:rFonts w:ascii="ＭＳ ゴシック" w:eastAsia="ＭＳ ゴシック" w:hAnsi="ＭＳ ゴシック" w:hint="eastAsia"/>
          <w:sz w:val="20"/>
          <w:szCs w:val="20"/>
        </w:rPr>
        <w:t>がございましたら打ち合わせ時にお知らせください</w:t>
      </w:r>
      <w:r w:rsidR="000474F6">
        <w:rPr>
          <w:rFonts w:ascii="ＭＳ ゴシック" w:eastAsia="ＭＳ ゴシック" w:hAnsi="ＭＳ ゴシック" w:hint="eastAsia"/>
          <w:sz w:val="20"/>
          <w:szCs w:val="20"/>
        </w:rPr>
        <w:t>。</w:t>
      </w:r>
    </w:p>
    <w:p w14:paraId="7C070466" w14:textId="664E4409" w:rsidR="0059342E" w:rsidRPr="001202CE" w:rsidRDefault="001202CE" w:rsidP="00D857AC">
      <w:pPr>
        <w:spacing w:line="240" w:lineRule="exact"/>
        <w:ind w:leftChars="100" w:left="210"/>
        <w:rPr>
          <w:rFonts w:ascii="ＭＳ ゴシック" w:eastAsia="ＭＳ ゴシック" w:hAnsi="ＭＳ ゴシック"/>
          <w:sz w:val="19"/>
          <w:szCs w:val="19"/>
        </w:rPr>
      </w:pPr>
      <w:r w:rsidRPr="001202CE">
        <w:rPr>
          <w:rFonts w:ascii="ＭＳ ゴシック" w:eastAsia="ＭＳ ゴシック" w:hAnsi="ＭＳ ゴシック" w:hint="eastAsia"/>
          <w:sz w:val="19"/>
          <w:szCs w:val="19"/>
        </w:rPr>
        <w:t>※備品の数には限りがあります。他施設での利用状況によってはご希望に沿えない場合もあります。ご了承ください。</w:t>
      </w:r>
    </w:p>
    <w:p w14:paraId="3440AB20" w14:textId="77777777" w:rsidR="0059342E" w:rsidRDefault="00300854" w:rsidP="00D857AC">
      <w:pPr>
        <w:spacing w:beforeLines="20" w:before="72"/>
        <w:rPr>
          <w:rFonts w:ascii="ＭＳ ゴシック" w:eastAsia="ＭＳ ゴシック" w:hAnsi="ＭＳ ゴシック"/>
          <w:sz w:val="20"/>
          <w:szCs w:val="20"/>
        </w:rPr>
      </w:pPr>
      <w:r>
        <w:rPr>
          <w:rFonts w:ascii="ＭＳ ゴシック" w:eastAsia="ＭＳ ゴシック" w:hAnsi="ＭＳ ゴシック" w:hint="eastAsia"/>
          <w:sz w:val="20"/>
          <w:szCs w:val="20"/>
        </w:rPr>
        <w:t>□荷物等の搬入</w:t>
      </w:r>
    </w:p>
    <w:p w14:paraId="2FF1BE06" w14:textId="273A353C" w:rsidR="0059342E" w:rsidRDefault="0059342E" w:rsidP="00721E45">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搬入口はご利用いただけません。</w:t>
      </w:r>
      <w:r w:rsidR="00522CE0">
        <w:rPr>
          <w:rFonts w:ascii="ＭＳ ゴシック" w:eastAsia="ＭＳ ゴシック" w:hAnsi="ＭＳ ゴシック" w:hint="eastAsia"/>
          <w:sz w:val="20"/>
          <w:szCs w:val="20"/>
        </w:rPr>
        <w:t>搬入のための一時的な駐車については、</w:t>
      </w:r>
      <w:r>
        <w:rPr>
          <w:rFonts w:ascii="ＭＳ ゴシック" w:eastAsia="ＭＳ ゴシック" w:hAnsi="ＭＳ ゴシック" w:hint="eastAsia"/>
          <w:sz w:val="20"/>
          <w:szCs w:val="20"/>
        </w:rPr>
        <w:t>車寄せをご利用ください。</w:t>
      </w:r>
    </w:p>
    <w:p w14:paraId="54D516B6" w14:textId="491BFD52" w:rsidR="003D30E3" w:rsidRDefault="0059342E" w:rsidP="003D30E3">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台車</w:t>
      </w:r>
      <w:r w:rsidR="00541CC3">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貸出は可能ですが、</w:t>
      </w:r>
      <w:r w:rsidR="00541CC3">
        <w:rPr>
          <w:rFonts w:ascii="ＭＳ ゴシック" w:eastAsia="ＭＳ ゴシック" w:hAnsi="ＭＳ ゴシック" w:hint="eastAsia"/>
          <w:sz w:val="20"/>
          <w:szCs w:val="20"/>
        </w:rPr>
        <w:t>他で利用している場合は貸し出せない場合もあります</w:t>
      </w:r>
      <w:r w:rsidR="001202CE">
        <w:rPr>
          <w:rFonts w:ascii="ＭＳ ゴシック" w:eastAsia="ＭＳ ゴシック" w:hAnsi="ＭＳ ゴシック" w:hint="eastAsia"/>
          <w:sz w:val="20"/>
          <w:szCs w:val="20"/>
        </w:rPr>
        <w:t>。</w:t>
      </w:r>
    </w:p>
    <w:p w14:paraId="29B6CC04" w14:textId="17B0C19B" w:rsidR="00FC54CB" w:rsidRDefault="00FC54CB" w:rsidP="00D857AC">
      <w:pPr>
        <w:spacing w:beforeLines="20" w:before="72"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□楽器など、音や振動の出るものの利用</w:t>
      </w:r>
    </w:p>
    <w:p w14:paraId="4852C315" w14:textId="249CB007" w:rsidR="00FC54CB" w:rsidRDefault="00FC54CB" w:rsidP="00FC54CB">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展示室内で聴こえる程度の音量に留めてください。</w:t>
      </w:r>
      <w:r w:rsidRPr="00646A10">
        <w:rPr>
          <w:rFonts w:ascii="ＭＳ ゴシック" w:eastAsia="ＭＳ ゴシック" w:hAnsi="ＭＳ ゴシック" w:hint="eastAsia"/>
          <w:sz w:val="20"/>
          <w:szCs w:val="20"/>
        </w:rPr>
        <w:t>共用エリア</w:t>
      </w:r>
      <w:r>
        <w:rPr>
          <w:rFonts w:ascii="ＭＳ ゴシック" w:eastAsia="ＭＳ ゴシック" w:hAnsi="ＭＳ ゴシック" w:hint="eastAsia"/>
          <w:sz w:val="20"/>
          <w:szCs w:val="20"/>
        </w:rPr>
        <w:t>まで聞こえる音量や、</w:t>
      </w:r>
      <w:r w:rsidRPr="00646A10">
        <w:rPr>
          <w:rFonts w:ascii="ＭＳ ゴシック" w:eastAsia="ＭＳ ゴシック" w:hAnsi="ＭＳ ゴシック" w:hint="eastAsia"/>
          <w:sz w:val="20"/>
          <w:szCs w:val="20"/>
        </w:rPr>
        <w:t>他施</w:t>
      </w:r>
      <w:r>
        <w:rPr>
          <w:rFonts w:ascii="ＭＳ ゴシック" w:eastAsia="ＭＳ ゴシック" w:hAnsi="ＭＳ ゴシック" w:hint="eastAsia"/>
          <w:sz w:val="20"/>
          <w:szCs w:val="20"/>
        </w:rPr>
        <w:t>設に影響が出ると判断した場合は、音量を調整いただくか、施設借用中でも利用を停止いただく場合があります。</w:t>
      </w:r>
    </w:p>
    <w:p w14:paraId="210EDF73" w14:textId="73FF42CD" w:rsidR="000474F6" w:rsidRDefault="000474F6" w:rsidP="00BD3FD1">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なお、音響機材の貸出はありません。</w:t>
      </w:r>
    </w:p>
    <w:p w14:paraId="3B35A5F2" w14:textId="3D05F757" w:rsidR="000474F6" w:rsidRDefault="000474F6" w:rsidP="00D857AC">
      <w:pPr>
        <w:spacing w:beforeLines="20" w:before="72"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□照明</w:t>
      </w:r>
    </w:p>
    <w:p w14:paraId="7F78DD6C" w14:textId="1EC5B6B1" w:rsidR="00320958" w:rsidRDefault="000474F6" w:rsidP="00D857AC">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間接照明および、スポットライトが</w:t>
      </w:r>
      <w:r w:rsidR="000F0EA7" w:rsidRPr="000F0EA7">
        <w:rPr>
          <w:rFonts w:ascii="ＭＳ ゴシック" w:eastAsia="ＭＳ ゴシック" w:hAnsi="ＭＳ ゴシック" w:hint="eastAsia"/>
          <w:sz w:val="20"/>
          <w:szCs w:val="20"/>
        </w:rPr>
        <w:t>９</w:t>
      </w:r>
      <w:r w:rsidRPr="000F0EA7">
        <w:rPr>
          <w:rFonts w:ascii="ＭＳ ゴシック" w:eastAsia="ＭＳ ゴシック" w:hAnsi="ＭＳ ゴシック" w:hint="eastAsia"/>
          <w:sz w:val="20"/>
          <w:szCs w:val="20"/>
        </w:rPr>
        <w:t>つ</w:t>
      </w:r>
      <w:r>
        <w:rPr>
          <w:rFonts w:ascii="ＭＳ ゴシック" w:eastAsia="ＭＳ ゴシック" w:hAnsi="ＭＳ ゴシック" w:hint="eastAsia"/>
          <w:sz w:val="20"/>
          <w:szCs w:val="20"/>
        </w:rPr>
        <w:t>あります。スポットライトの位置の変更や向きの調整は、主催者にて行ってください。脚立の貸出は可能ですが、他で利用している場合は貸し出せない場合もあります。また、脚立利用の際は安全にご使用ください。</w:t>
      </w:r>
    </w:p>
    <w:p w14:paraId="6194F00A" w14:textId="01B907B2" w:rsidR="000474F6" w:rsidRDefault="000474F6" w:rsidP="00320958">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20958" w:rsidRPr="00320958">
        <w:rPr>
          <w:rFonts w:ascii="ＭＳ ゴシック" w:eastAsia="ＭＳ ゴシック" w:hAnsi="ＭＳ ゴシック"/>
          <w:sz w:val="20"/>
          <w:szCs w:val="20"/>
        </w:rPr>
        <w:t>厚生労働省・都道府県労働局・労働基準監督署</w:t>
      </w:r>
      <w:r w:rsidR="00320958">
        <w:rPr>
          <w:rFonts w:ascii="ＭＳ ゴシック" w:eastAsia="ＭＳ ゴシック" w:hAnsi="ＭＳ ゴシック" w:hint="eastAsia"/>
          <w:sz w:val="20"/>
          <w:szCs w:val="20"/>
        </w:rPr>
        <w:t>発行の「</w:t>
      </w:r>
      <w:r w:rsidR="00320958" w:rsidRPr="00320958">
        <w:rPr>
          <w:rFonts w:ascii="ＭＳ ゴシック" w:eastAsia="ＭＳ ゴシック" w:hAnsi="ＭＳ ゴシック"/>
          <w:sz w:val="20"/>
          <w:szCs w:val="20"/>
        </w:rPr>
        <w:t>はしご・脚立パンフレット</w:t>
      </w:r>
      <w:r w:rsidR="00320958">
        <w:rPr>
          <w:rFonts w:ascii="ＭＳ ゴシック" w:eastAsia="ＭＳ ゴシック" w:hAnsi="ＭＳ ゴシック" w:hint="eastAsia"/>
          <w:sz w:val="20"/>
          <w:szCs w:val="20"/>
        </w:rPr>
        <w:t>」をご確認ください。</w:t>
      </w:r>
    </w:p>
    <w:p w14:paraId="3B1526A6" w14:textId="77777777" w:rsidR="00D857AC" w:rsidRPr="001D5CBE" w:rsidRDefault="00D857AC" w:rsidP="00D857AC">
      <w:pPr>
        <w:spacing w:beforeLines="20" w:before="72"/>
        <w:rPr>
          <w:rFonts w:ascii="ＭＳ ゴシック" w:eastAsia="ＭＳ ゴシック" w:hAnsi="ＭＳ ゴシック"/>
          <w:sz w:val="20"/>
          <w:szCs w:val="20"/>
        </w:rPr>
      </w:pPr>
      <w:r w:rsidRPr="001D5CBE">
        <w:rPr>
          <w:rFonts w:ascii="ＭＳ ゴシック" w:eastAsia="ＭＳ ゴシック" w:hAnsi="ＭＳ ゴシック"/>
          <w:sz w:val="20"/>
          <w:szCs w:val="20"/>
        </w:rPr>
        <w:t>□官公庁への届出、法令遵守</w:t>
      </w:r>
    </w:p>
    <w:p w14:paraId="35787BC8" w14:textId="3B01A824" w:rsidR="00D857AC" w:rsidRPr="001D5CBE" w:rsidRDefault="00D857AC" w:rsidP="00D857AC">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客席の設置や危険物品の持込等に</w:t>
      </w:r>
      <w:r w:rsidRPr="001D5CBE">
        <w:rPr>
          <w:rFonts w:ascii="ＭＳ ゴシック" w:eastAsia="ＭＳ ゴシック" w:hAnsi="ＭＳ ゴシック"/>
          <w:sz w:val="20"/>
          <w:szCs w:val="20"/>
        </w:rPr>
        <w:t>伴う消防局への届出、飲食物の販売等に伴う保健所への申請など、官</w:t>
      </w:r>
      <w:r>
        <w:rPr>
          <w:rFonts w:ascii="ＭＳ ゴシック" w:eastAsia="ＭＳ ゴシック" w:hAnsi="ＭＳ ゴシック"/>
          <w:sz w:val="20"/>
          <w:szCs w:val="20"/>
        </w:rPr>
        <w:t>公庁への届出が必要なものについては、定められた期日までに主催者</w:t>
      </w:r>
      <w:r w:rsidRPr="001D5CBE">
        <w:rPr>
          <w:rFonts w:ascii="ＭＳ ゴシック" w:eastAsia="ＭＳ ゴシック" w:hAnsi="ＭＳ ゴシック"/>
          <w:sz w:val="20"/>
          <w:szCs w:val="20"/>
        </w:rPr>
        <w:t>において必要な手続きを行い、申請したことが分かる書類の写しを劇場へ提出してください。</w:t>
      </w:r>
    </w:p>
    <w:p w14:paraId="2B2ADB7A" w14:textId="499C5095" w:rsidR="00D857AC" w:rsidRPr="00D857AC" w:rsidRDefault="00D857AC" w:rsidP="00D857AC">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その他劇場利用にあたって関連する法令</w:t>
      </w:r>
      <w:r>
        <w:rPr>
          <w:rFonts w:ascii="ＭＳ ゴシック" w:eastAsia="ＭＳ ゴシック" w:hAnsi="ＭＳ ゴシック" w:hint="eastAsia"/>
          <w:sz w:val="20"/>
          <w:szCs w:val="20"/>
        </w:rPr>
        <w:t>等</w:t>
      </w:r>
      <w:r w:rsidRPr="001D5CBE">
        <w:rPr>
          <w:rFonts w:ascii="ＭＳ ゴシック" w:eastAsia="ＭＳ ゴシック" w:hAnsi="ＭＳ ゴシック"/>
          <w:sz w:val="20"/>
          <w:szCs w:val="20"/>
        </w:rPr>
        <w:t>は遵守の上ご利用ください。</w:t>
      </w:r>
    </w:p>
    <w:p w14:paraId="7F48D2EC" w14:textId="469A244F" w:rsidR="00FC54CB" w:rsidRDefault="00132CFC" w:rsidP="001A128F">
      <w:pPr>
        <w:spacing w:beforeLines="20" w:before="72"/>
        <w:rPr>
          <w:rFonts w:ascii="ＭＳ ゴシック" w:eastAsia="ＭＳ ゴシック" w:hAnsi="ＭＳ ゴシック"/>
          <w:sz w:val="20"/>
          <w:szCs w:val="20"/>
        </w:rPr>
      </w:pPr>
      <w:r>
        <w:rPr>
          <w:rFonts w:ascii="ＭＳ ゴシック" w:eastAsia="ＭＳ ゴシック" w:hAnsi="ＭＳ ゴシック" w:hint="eastAsia"/>
          <w:sz w:val="20"/>
          <w:szCs w:val="20"/>
        </w:rPr>
        <w:t>□用途の厳守</w:t>
      </w:r>
    </w:p>
    <w:p w14:paraId="0A752403" w14:textId="6ED35803" w:rsidR="00132CFC" w:rsidRPr="00F22248" w:rsidRDefault="00320958" w:rsidP="000474F6">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作品等の</w:t>
      </w:r>
      <w:r w:rsidR="000474F6">
        <w:rPr>
          <w:rFonts w:ascii="ＭＳ ゴシック" w:eastAsia="ＭＳ ゴシック" w:hAnsi="ＭＳ ゴシック" w:hint="eastAsia"/>
          <w:sz w:val="20"/>
          <w:szCs w:val="20"/>
        </w:rPr>
        <w:t>販売</w:t>
      </w:r>
      <w:r>
        <w:rPr>
          <w:rFonts w:ascii="ＭＳ ゴシック" w:eastAsia="ＭＳ ゴシック" w:hAnsi="ＭＳ ゴシック" w:hint="eastAsia"/>
          <w:sz w:val="20"/>
          <w:szCs w:val="20"/>
        </w:rPr>
        <w:t>を主</w:t>
      </w:r>
      <w:r w:rsidR="00F22248" w:rsidRPr="00846CCA">
        <w:rPr>
          <w:rFonts w:ascii="ＭＳ ゴシック" w:eastAsia="ＭＳ ゴシック" w:hAnsi="ＭＳ ゴシック"/>
          <w:sz w:val="20"/>
          <w:szCs w:val="20"/>
        </w:rPr>
        <w:t>目的</w:t>
      </w:r>
      <w:r>
        <w:rPr>
          <w:rFonts w:ascii="ＭＳ ゴシック" w:eastAsia="ＭＳ ゴシック" w:hAnsi="ＭＳ ゴシック" w:hint="eastAsia"/>
          <w:sz w:val="20"/>
          <w:szCs w:val="20"/>
        </w:rPr>
        <w:t>とする</w:t>
      </w:r>
      <w:r w:rsidR="000474F6">
        <w:rPr>
          <w:rFonts w:ascii="ＭＳ ゴシック" w:eastAsia="ＭＳ ゴシック" w:hAnsi="ＭＳ ゴシック" w:hint="eastAsia"/>
          <w:sz w:val="20"/>
          <w:szCs w:val="20"/>
        </w:rPr>
        <w:t>ご</w:t>
      </w:r>
      <w:r w:rsidR="00F22248" w:rsidRPr="00846CCA">
        <w:rPr>
          <w:rFonts w:ascii="ＭＳ ゴシック" w:eastAsia="ＭＳ ゴシック" w:hAnsi="ＭＳ ゴシック"/>
          <w:sz w:val="20"/>
          <w:szCs w:val="20"/>
        </w:rPr>
        <w:t xml:space="preserve">利用は認めておりません。 </w:t>
      </w:r>
    </w:p>
    <w:p w14:paraId="6C7241DF" w14:textId="12DD9F66" w:rsidR="00BD3FD1" w:rsidRPr="001D5CBE" w:rsidRDefault="00BD3FD1" w:rsidP="001A128F">
      <w:pPr>
        <w:spacing w:beforeLines="20" w:before="72"/>
        <w:rPr>
          <w:rFonts w:ascii="ＭＳ ゴシック" w:eastAsia="ＭＳ ゴシック" w:hAnsi="ＭＳ ゴシック"/>
          <w:sz w:val="20"/>
          <w:szCs w:val="20"/>
        </w:rPr>
      </w:pPr>
      <w:r w:rsidRPr="001D5CBE">
        <w:rPr>
          <w:rFonts w:ascii="ＭＳ ゴシック" w:eastAsia="ＭＳ ゴシック" w:hAnsi="ＭＳ ゴシック"/>
          <w:sz w:val="20"/>
          <w:szCs w:val="20"/>
        </w:rPr>
        <w:t>□スタッフの配置</w:t>
      </w:r>
    </w:p>
    <w:p w14:paraId="1103B9AB" w14:textId="47EB66C5" w:rsidR="000474F6" w:rsidRPr="00BD3FD1" w:rsidRDefault="00BD3FD1" w:rsidP="00BD3FD1">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開催時間中は必ず</w:t>
      </w:r>
      <w:r w:rsidR="001A128F">
        <w:rPr>
          <w:rFonts w:ascii="ＭＳ ゴシック" w:eastAsia="ＭＳ ゴシック" w:hAnsi="ＭＳ ゴシック" w:hint="eastAsia"/>
          <w:sz w:val="20"/>
          <w:szCs w:val="20"/>
        </w:rPr>
        <w:t>スタッフ</w:t>
      </w:r>
      <w:r w:rsidRPr="001D5CBE">
        <w:rPr>
          <w:rFonts w:ascii="ＭＳ ゴシック" w:eastAsia="ＭＳ ゴシック" w:hAnsi="ＭＳ ゴシック"/>
          <w:sz w:val="20"/>
          <w:szCs w:val="20"/>
        </w:rPr>
        <w:t>を配置してください。</w:t>
      </w:r>
    </w:p>
    <w:p w14:paraId="7318F363" w14:textId="2202A75D" w:rsidR="001A128F" w:rsidRDefault="001A128F" w:rsidP="001A128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6432" behindDoc="0" locked="0" layoutInCell="1" allowOverlap="1" wp14:anchorId="70A44169" wp14:editId="5ADB4FE8">
                <wp:simplePos x="0" y="0"/>
                <wp:positionH relativeFrom="margin">
                  <wp:align>right</wp:align>
                </wp:positionH>
                <wp:positionV relativeFrom="paragraph">
                  <wp:posOffset>11430</wp:posOffset>
                </wp:positionV>
                <wp:extent cx="1454150" cy="292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54150" cy="292100"/>
                        </a:xfrm>
                        <a:prstGeom prst="rect">
                          <a:avLst/>
                        </a:prstGeom>
                        <a:noFill/>
                        <a:ln w="6350">
                          <a:noFill/>
                        </a:ln>
                      </wps:spPr>
                      <wps:txbx>
                        <w:txbxContent>
                          <w:p w14:paraId="4A36E9D8" w14:textId="77777777" w:rsidR="007C0AA6" w:rsidRPr="003E3544" w:rsidRDefault="00F07FA7" w:rsidP="007C0AA6">
                            <w:pPr>
                              <w:rPr>
                                <w:rFonts w:ascii="HG丸ｺﾞｼｯｸM-PRO" w:eastAsia="HG丸ｺﾞｼｯｸM-PRO" w:hAnsi="HG丸ｺﾞｼｯｸM-PRO"/>
                              </w:rPr>
                            </w:pPr>
                            <w:r>
                              <w:rPr>
                                <w:rFonts w:ascii="HG丸ｺﾞｼｯｸM-PRO" w:eastAsia="HG丸ｺﾞｼｯｸM-PRO" w:hAnsi="HG丸ｺﾞｼｯｸM-PRO" w:hint="eastAsia"/>
                                <w:shd w:val="pct15" w:color="auto" w:fill="FFFFFF"/>
                              </w:rPr>
                              <w:t xml:space="preserve">　</w:t>
                            </w:r>
                            <w:r w:rsidR="00F72AEE">
                              <w:rPr>
                                <w:rFonts w:ascii="HG丸ｺﾞｼｯｸM-PRO" w:eastAsia="HG丸ｺﾞｼｯｸM-PRO" w:hAnsi="HG丸ｺﾞｼｯｸM-PRO" w:hint="eastAsia"/>
                                <w:shd w:val="pct15" w:color="auto" w:fill="FFFFFF"/>
                              </w:rPr>
                              <w:t>裏</w:t>
                            </w:r>
                            <w:r w:rsidR="007C0AA6" w:rsidRPr="00F90472">
                              <w:rPr>
                                <w:rFonts w:ascii="HG丸ｺﾞｼｯｸM-PRO" w:eastAsia="HG丸ｺﾞｼｯｸM-PRO" w:hAnsi="HG丸ｺﾞｼｯｸM-PRO" w:hint="eastAsia"/>
                                <w:shd w:val="pct15" w:color="auto" w:fill="FFFFFF"/>
                              </w:rPr>
                              <w:t>面</w:t>
                            </w:r>
                            <w:r w:rsidR="007C0AA6" w:rsidRPr="00F90472">
                              <w:rPr>
                                <w:rFonts w:ascii="HG丸ｺﾞｼｯｸM-PRO" w:eastAsia="HG丸ｺﾞｼｯｸM-PRO" w:hAnsi="HG丸ｺﾞｼｯｸM-PRO"/>
                                <w:shd w:val="pct15" w:color="auto" w:fill="FFFFFF"/>
                              </w:rPr>
                              <w:t>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A44169" id="テキスト ボックス 3" o:spid="_x0000_s1028" type="#_x0000_t202" style="position:absolute;left:0;text-align:left;margin-left:63.3pt;margin-top:.9pt;width:114.5pt;height:23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" filled="f" stroked="f" strokeweight=".5pt">
                <v:textbox>
                  <w:txbxContent>
                    <w:p w14:paraId="4A36E9D8" w14:textId="77777777" w:rsidR="007C0AA6" w:rsidRPr="003E3544" w:rsidRDefault="00F07FA7" w:rsidP="007C0AA6">
                      <w:pPr>
                        <w:rPr>
                          <w:rFonts w:ascii="HG丸ｺﾞｼｯｸM-PRO" w:eastAsia="HG丸ｺﾞｼｯｸM-PRO" w:hAnsi="HG丸ｺﾞｼｯｸM-PRO"/>
                        </w:rPr>
                      </w:pPr>
                      <w:r>
                        <w:rPr>
                          <w:rFonts w:ascii="HG丸ｺﾞｼｯｸM-PRO" w:eastAsia="HG丸ｺﾞｼｯｸM-PRO" w:hAnsi="HG丸ｺﾞｼｯｸM-PRO" w:hint="eastAsia"/>
                          <w:shd w:val="pct15" w:color="auto" w:fill="FFFFFF"/>
                        </w:rPr>
                        <w:t xml:space="preserve">　</w:t>
                      </w:r>
                      <w:r w:rsidR="00F72AEE">
                        <w:rPr>
                          <w:rFonts w:ascii="HG丸ｺﾞｼｯｸM-PRO" w:eastAsia="HG丸ｺﾞｼｯｸM-PRO" w:hAnsi="HG丸ｺﾞｼｯｸM-PRO" w:hint="eastAsia"/>
                          <w:shd w:val="pct15" w:color="auto" w:fill="FFFFFF"/>
                        </w:rPr>
                        <w:t>裏</w:t>
                      </w:r>
                      <w:r w:rsidR="007C0AA6" w:rsidRPr="00F90472">
                        <w:rPr>
                          <w:rFonts w:ascii="HG丸ｺﾞｼｯｸM-PRO" w:eastAsia="HG丸ｺﾞｼｯｸM-PRO" w:hAnsi="HG丸ｺﾞｼｯｸM-PRO" w:hint="eastAsia"/>
                          <w:shd w:val="pct15" w:color="auto" w:fill="FFFFFF"/>
                        </w:rPr>
                        <w:t>面</w:t>
                      </w:r>
                      <w:r w:rsidR="007C0AA6" w:rsidRPr="00F90472">
                        <w:rPr>
                          <w:rFonts w:ascii="HG丸ｺﾞｼｯｸM-PRO" w:eastAsia="HG丸ｺﾞｼｯｸM-PRO" w:hAnsi="HG丸ｺﾞｼｯｸM-PRO"/>
                          <w:shd w:val="pct15" w:color="auto" w:fill="FFFFFF"/>
                        </w:rPr>
                        <w:t>もあります。</w:t>
                      </w:r>
                    </w:p>
                  </w:txbxContent>
                </v:textbox>
                <w10:wrap anchorx="margin"/>
              </v:shape>
            </w:pict>
          </mc:Fallback>
        </mc:AlternateContent>
      </w:r>
    </w:p>
    <w:p w14:paraId="3D761B4C" w14:textId="77777777" w:rsidR="001A128F" w:rsidRPr="001A128F" w:rsidRDefault="001A128F" w:rsidP="001A128F">
      <w:pPr>
        <w:spacing w:line="260" w:lineRule="exact"/>
        <w:rPr>
          <w:rFonts w:ascii="ＭＳ ゴシック" w:eastAsia="ＭＳ ゴシック" w:hAnsi="ＭＳ ゴシック"/>
          <w:sz w:val="20"/>
          <w:szCs w:val="20"/>
        </w:rPr>
      </w:pPr>
    </w:p>
    <w:p w14:paraId="701F934E" w14:textId="4F53697E" w:rsidR="00BD3FD1" w:rsidRPr="001D5CBE" w:rsidRDefault="00BD3FD1" w:rsidP="001A128F">
      <w:pPr>
        <w:spacing w:line="260" w:lineRule="exact"/>
        <w:rPr>
          <w:rFonts w:ascii="ＭＳ ゴシック" w:eastAsia="ＭＳ ゴシック" w:hAnsi="ＭＳ ゴシック"/>
          <w:sz w:val="20"/>
          <w:szCs w:val="20"/>
        </w:rPr>
      </w:pPr>
      <w:r w:rsidRPr="001D5CBE">
        <w:rPr>
          <w:rFonts w:ascii="ＭＳ ゴシック" w:eastAsia="ＭＳ ゴシック" w:hAnsi="ＭＳ ゴシック"/>
          <w:sz w:val="20"/>
          <w:szCs w:val="20"/>
        </w:rPr>
        <w:lastRenderedPageBreak/>
        <w:t>□</w:t>
      </w:r>
      <w:r>
        <w:rPr>
          <w:rFonts w:ascii="ＭＳ ゴシック" w:eastAsia="ＭＳ ゴシック" w:hAnsi="ＭＳ ゴシック" w:hint="eastAsia"/>
          <w:sz w:val="20"/>
          <w:szCs w:val="20"/>
        </w:rPr>
        <w:t>スタッフ用</w:t>
      </w:r>
      <w:r w:rsidRPr="001D5CBE">
        <w:rPr>
          <w:rFonts w:ascii="ＭＳ ゴシック" w:eastAsia="ＭＳ ゴシック" w:hAnsi="ＭＳ ゴシック"/>
          <w:sz w:val="20"/>
          <w:szCs w:val="20"/>
        </w:rPr>
        <w:t>駐車場</w:t>
      </w:r>
    </w:p>
    <w:p w14:paraId="0662FF7D" w14:textId="77777777" w:rsidR="00BD3FD1" w:rsidRDefault="00BD3FD1" w:rsidP="00BD3FD1">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借用時間開始15分前から借用時間終了15分後までの間、駐車場を１台ご利用いただけます。</w:t>
      </w:r>
    </w:p>
    <w:p w14:paraId="1B8D45BC" w14:textId="15A34D1F" w:rsidR="000474F6" w:rsidRDefault="00BD3FD1" w:rsidP="001A128F">
      <w:pPr>
        <w:spacing w:line="28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ご利用日</w:t>
      </w:r>
      <w:r w:rsidR="000F0EA7">
        <w:rPr>
          <w:rFonts w:ascii="ＭＳ ゴシック" w:eastAsia="ＭＳ ゴシック" w:hAnsi="ＭＳ ゴシック" w:hint="eastAsia"/>
          <w:sz w:val="20"/>
          <w:szCs w:val="20"/>
        </w:rPr>
        <w:t>の前開館日</w:t>
      </w:r>
      <w:r>
        <w:rPr>
          <w:rFonts w:ascii="ＭＳ ゴシック" w:eastAsia="ＭＳ ゴシック" w:hAnsi="ＭＳ ゴシック" w:hint="eastAsia"/>
          <w:sz w:val="20"/>
          <w:szCs w:val="20"/>
        </w:rPr>
        <w:t>の17時までに駐車場利用届をご提出ください。</w:t>
      </w:r>
    </w:p>
    <w:p w14:paraId="72404C1D" w14:textId="77777777" w:rsidR="00760B7B" w:rsidRPr="001D5CBE" w:rsidRDefault="00053F5A" w:rsidP="001A128F">
      <w:pPr>
        <w:spacing w:beforeLines="20" w:before="72" w:line="240" w:lineRule="exact"/>
        <w:rPr>
          <w:rFonts w:ascii="ＭＳ ゴシック" w:eastAsia="ＭＳ ゴシック" w:hAnsi="ＭＳ ゴシック"/>
          <w:sz w:val="20"/>
          <w:szCs w:val="20"/>
        </w:rPr>
      </w:pPr>
      <w:r w:rsidRPr="001D5CBE">
        <w:rPr>
          <w:rFonts w:ascii="ＭＳ ゴシック" w:eastAsia="ＭＳ ゴシック" w:hAnsi="ＭＳ ゴシック"/>
          <w:sz w:val="20"/>
          <w:szCs w:val="20"/>
        </w:rPr>
        <w:t>□</w:t>
      </w:r>
      <w:r w:rsidR="00760B7B" w:rsidRPr="001D5CBE">
        <w:rPr>
          <w:rFonts w:ascii="ＭＳ ゴシック" w:eastAsia="ＭＳ ゴシック" w:hAnsi="ＭＳ ゴシック"/>
          <w:sz w:val="20"/>
          <w:szCs w:val="20"/>
        </w:rPr>
        <w:t>原状回復、損害賠償</w:t>
      </w:r>
    </w:p>
    <w:p w14:paraId="27B4E860" w14:textId="77777777" w:rsidR="00760B7B" w:rsidRPr="001D5CBE" w:rsidRDefault="00760B7B" w:rsidP="005A1A15">
      <w:pPr>
        <w:spacing w:line="26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利用終了時には、利用施設および備品は全て元の状態に戻し、整理整頓してください。</w:t>
      </w:r>
    </w:p>
    <w:p w14:paraId="62437DD2" w14:textId="77777777" w:rsidR="00760B7B" w:rsidRPr="001D5CBE" w:rsidRDefault="004C3459" w:rsidP="005A1A15">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施設</w:t>
      </w:r>
      <w:r w:rsidR="00760B7B" w:rsidRPr="001D5CBE">
        <w:rPr>
          <w:rFonts w:ascii="ＭＳ ゴシック" w:eastAsia="ＭＳ ゴシック" w:hAnsi="ＭＳ ゴシック"/>
          <w:sz w:val="20"/>
          <w:szCs w:val="20"/>
        </w:rPr>
        <w:t>利用にあたり発生したごみは、全てお持ち帰りください。</w:t>
      </w:r>
    </w:p>
    <w:p w14:paraId="523EBE0D" w14:textId="77777777" w:rsidR="00760B7B" w:rsidRPr="001D5CBE" w:rsidRDefault="004C3459" w:rsidP="005A1A15">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sz w:val="20"/>
          <w:szCs w:val="20"/>
        </w:rPr>
        <w:t>会場責任者は、原状回復がすべて終了し</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劇場</w:t>
      </w:r>
      <w:r>
        <w:rPr>
          <w:rFonts w:ascii="ＭＳ ゴシック" w:eastAsia="ＭＳ ゴシック" w:hAnsi="ＭＳ ゴシック" w:hint="eastAsia"/>
          <w:sz w:val="20"/>
          <w:szCs w:val="20"/>
        </w:rPr>
        <w:t>スタッフ</w:t>
      </w:r>
      <w:r w:rsidR="00760B7B" w:rsidRPr="001D5CBE">
        <w:rPr>
          <w:rFonts w:ascii="ＭＳ ゴシック" w:eastAsia="ＭＳ ゴシック" w:hAnsi="ＭＳ ゴシック"/>
          <w:sz w:val="20"/>
          <w:szCs w:val="20"/>
        </w:rPr>
        <w:t>の確認が終了するまで必ず立ち会ってください。</w:t>
      </w:r>
    </w:p>
    <w:p w14:paraId="4C0DCD9E" w14:textId="77777777" w:rsidR="00760B7B" w:rsidRDefault="00760B7B" w:rsidP="005A1A15">
      <w:pPr>
        <w:spacing w:line="26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備品などを損傷、汚損、紛失した場合は弁償していただきます。</w:t>
      </w:r>
    </w:p>
    <w:p w14:paraId="11F62B08" w14:textId="77777777" w:rsidR="00760B7B" w:rsidRPr="001D5CBE" w:rsidRDefault="00053F5A" w:rsidP="001A128F">
      <w:pPr>
        <w:spacing w:beforeLines="30" w:before="108" w:line="280" w:lineRule="exact"/>
        <w:rPr>
          <w:rFonts w:ascii="ＭＳ ゴシック" w:eastAsia="ＭＳ ゴシック" w:hAnsi="ＭＳ ゴシック"/>
          <w:sz w:val="20"/>
          <w:szCs w:val="20"/>
        </w:rPr>
      </w:pPr>
      <w:r w:rsidRPr="001D5CBE">
        <w:rPr>
          <w:rFonts w:ascii="ＭＳ ゴシック" w:eastAsia="ＭＳ ゴシック" w:hAnsi="ＭＳ ゴシック"/>
          <w:sz w:val="20"/>
          <w:szCs w:val="20"/>
        </w:rPr>
        <w:t>□</w:t>
      </w:r>
      <w:r w:rsidR="00760B7B" w:rsidRPr="001D5CBE">
        <w:rPr>
          <w:rFonts w:ascii="ＭＳ ゴシック" w:eastAsia="ＭＳ ゴシック" w:hAnsi="ＭＳ ゴシック"/>
          <w:sz w:val="20"/>
          <w:szCs w:val="20"/>
        </w:rPr>
        <w:t>利用許可の制限</w:t>
      </w:r>
    </w:p>
    <w:p w14:paraId="2BDD9FE8" w14:textId="77777777" w:rsidR="00760B7B" w:rsidRPr="001D5CBE" w:rsidRDefault="00760B7B" w:rsidP="005A1A15">
      <w:pPr>
        <w:spacing w:line="26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下記に該当する場合は利用をお断りいたします。</w:t>
      </w:r>
      <w:r w:rsidR="000856A7">
        <w:rPr>
          <w:rFonts w:ascii="ＭＳ ゴシック" w:eastAsia="ＭＳ ゴシック" w:hAnsi="ＭＳ ゴシック" w:hint="eastAsia"/>
          <w:sz w:val="20"/>
          <w:szCs w:val="20"/>
        </w:rPr>
        <w:t>該当しないことを確認の上申請してください。</w:t>
      </w:r>
    </w:p>
    <w:p w14:paraId="704C647D"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・公の秩序を乱し、又は善良の風俗を害するおそれがあるとき。</w:t>
      </w:r>
    </w:p>
    <w:p w14:paraId="3DB80E1D"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・施設等を損傷し、又は滅失するおそれがあるとき。</w:t>
      </w:r>
    </w:p>
    <w:p w14:paraId="59024E5E" w14:textId="77777777" w:rsidR="00760B7B" w:rsidRPr="001D5CBE" w:rsidRDefault="00760B7B" w:rsidP="005A1A15">
      <w:pPr>
        <w:spacing w:line="240" w:lineRule="exact"/>
        <w:ind w:leftChars="100" w:left="410" w:hangingChars="100" w:hanging="200"/>
        <w:rPr>
          <w:rFonts w:ascii="ＭＳ ゴシック" w:eastAsia="ＭＳ ゴシック" w:hAnsi="ＭＳ ゴシック"/>
          <w:sz w:val="20"/>
          <w:szCs w:val="20"/>
        </w:rPr>
      </w:pPr>
      <w:r w:rsidRPr="001D5CBE">
        <w:rPr>
          <w:rFonts w:ascii="ＭＳ ゴシック" w:eastAsia="ＭＳ ゴシック" w:hAnsi="ＭＳ ゴシック"/>
          <w:sz w:val="20"/>
          <w:szCs w:val="20"/>
        </w:rPr>
        <w:t>・集団的に又は常習的に暴力的不法行為等(暴力団員による不当な行為の防止等に関する法律(平成3年法律第77号)第2条第1号の暴力的不法行為等をいう。)を行うおそれがある組織の利益になると認められるとき。</w:t>
      </w:r>
    </w:p>
    <w:p w14:paraId="48855233"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・管理又は運営に支障があるとき。</w:t>
      </w:r>
    </w:p>
    <w:p w14:paraId="3DAF5781" w14:textId="77777777" w:rsidR="00541CC3"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・その他市長が不適当と認めるとき。</w:t>
      </w:r>
    </w:p>
    <w:p w14:paraId="0ABCB5B3" w14:textId="77777777" w:rsidR="00760B7B" w:rsidRPr="001D5CBE" w:rsidRDefault="00053F5A" w:rsidP="001A128F">
      <w:pPr>
        <w:spacing w:beforeLines="30" w:before="108"/>
        <w:rPr>
          <w:rFonts w:ascii="ＭＳ ゴシック" w:eastAsia="ＭＳ ゴシック" w:hAnsi="ＭＳ ゴシック"/>
          <w:sz w:val="20"/>
          <w:szCs w:val="20"/>
        </w:rPr>
      </w:pPr>
      <w:r w:rsidRPr="001D5CBE">
        <w:rPr>
          <w:rFonts w:ascii="ＭＳ ゴシック" w:eastAsia="ＭＳ ゴシック" w:hAnsi="ＭＳ ゴシック"/>
          <w:sz w:val="20"/>
          <w:szCs w:val="20"/>
        </w:rPr>
        <w:t>□</w:t>
      </w:r>
      <w:r w:rsidR="00760B7B" w:rsidRPr="001D5CBE">
        <w:rPr>
          <w:rFonts w:ascii="ＭＳ ゴシック" w:eastAsia="ＭＳ ゴシック" w:hAnsi="ＭＳ ゴシック"/>
          <w:sz w:val="20"/>
          <w:szCs w:val="20"/>
        </w:rPr>
        <w:t>利用許可の取消等</w:t>
      </w:r>
    </w:p>
    <w:p w14:paraId="04935299" w14:textId="77777777" w:rsidR="00760B7B" w:rsidRPr="001D5CBE" w:rsidRDefault="00760B7B" w:rsidP="005A1A15">
      <w:pPr>
        <w:spacing w:line="26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下記に該当する場合は利用許可の取消、変更、利用の制限、または利用の停止を</w:t>
      </w:r>
      <w:r w:rsidR="008E6DBB">
        <w:rPr>
          <w:rFonts w:ascii="ＭＳ ゴシック" w:eastAsia="ＭＳ ゴシック" w:hAnsi="ＭＳ ゴシック" w:hint="eastAsia"/>
          <w:sz w:val="20"/>
          <w:szCs w:val="20"/>
        </w:rPr>
        <w:t>する</w:t>
      </w:r>
      <w:r w:rsidRPr="001D5CBE">
        <w:rPr>
          <w:rFonts w:ascii="ＭＳ ゴシック" w:eastAsia="ＭＳ ゴシック" w:hAnsi="ＭＳ ゴシック"/>
          <w:sz w:val="20"/>
          <w:szCs w:val="20"/>
        </w:rPr>
        <w:t>ことがあります。この場合、本市はその結果生じた損害賠償はいたしません。</w:t>
      </w:r>
    </w:p>
    <w:p w14:paraId="22D45E66"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・那覇文化芸術劇場なはーと条例および同施行規則に違反したとき。</w:t>
      </w:r>
    </w:p>
    <w:p w14:paraId="483625FA"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・利用許可に付した条件に違反したとき。</w:t>
      </w:r>
    </w:p>
    <w:p w14:paraId="605BC721"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・偽りその他不正な手段により利用許可を受けたとき。</w:t>
      </w:r>
    </w:p>
    <w:p w14:paraId="3BF318A0"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・管理に支障を及ぼすおそれがあるとき。</w:t>
      </w:r>
    </w:p>
    <w:p w14:paraId="78049195" w14:textId="77777777" w:rsidR="00541CC3"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・災害その他やむを得ない事由により施設等の利用ができなくなったとき。</w:t>
      </w:r>
    </w:p>
    <w:p w14:paraId="6251EAB3" w14:textId="77777777" w:rsidR="00760B7B" w:rsidRPr="001D5CBE" w:rsidRDefault="00053F5A" w:rsidP="001A128F">
      <w:pPr>
        <w:spacing w:beforeLines="30" w:before="108" w:line="260" w:lineRule="exact"/>
        <w:rPr>
          <w:rFonts w:ascii="ＭＳ ゴシック" w:eastAsia="ＭＳ ゴシック" w:hAnsi="ＭＳ ゴシック"/>
          <w:sz w:val="20"/>
          <w:szCs w:val="20"/>
        </w:rPr>
      </w:pPr>
      <w:r w:rsidRPr="001D5CBE">
        <w:rPr>
          <w:rFonts w:ascii="ＭＳ ゴシック" w:eastAsia="ＭＳ ゴシック" w:hAnsi="ＭＳ ゴシック"/>
          <w:sz w:val="20"/>
          <w:szCs w:val="20"/>
        </w:rPr>
        <w:t>□</w:t>
      </w:r>
      <w:r w:rsidR="00760B7B" w:rsidRPr="001D5CBE">
        <w:rPr>
          <w:rFonts w:ascii="ＭＳ ゴシック" w:eastAsia="ＭＳ ゴシック" w:hAnsi="ＭＳ ゴシック"/>
          <w:sz w:val="20"/>
          <w:szCs w:val="20"/>
        </w:rPr>
        <w:t>禁止事項</w:t>
      </w:r>
    </w:p>
    <w:p w14:paraId="7BA5D2AE" w14:textId="77777777" w:rsidR="00760B7B" w:rsidRDefault="00891B8B" w:rsidP="00CB4979">
      <w:pPr>
        <w:spacing w:line="260" w:lineRule="exact"/>
        <w:ind w:leftChars="100" w:left="210"/>
        <w:rPr>
          <w:rFonts w:ascii="ＭＳ ゴシック" w:eastAsia="ＭＳ ゴシック" w:hAnsi="ＭＳ ゴシック"/>
          <w:sz w:val="20"/>
          <w:szCs w:val="20"/>
        </w:rPr>
      </w:pPr>
      <w:r>
        <w:rPr>
          <w:rFonts w:ascii="ＭＳ ゴシック" w:eastAsia="ＭＳ ゴシック" w:hAnsi="ＭＳ ゴシック"/>
          <w:sz w:val="20"/>
          <w:szCs w:val="20"/>
        </w:rPr>
        <w:t>敷地内での下記の事項は禁止しております。</w:t>
      </w:r>
      <w:r w:rsidR="008A5572">
        <w:rPr>
          <w:rFonts w:ascii="ＭＳ ゴシック" w:eastAsia="ＭＳ ゴシック" w:hAnsi="ＭＳ ゴシック" w:hint="eastAsia"/>
          <w:sz w:val="20"/>
          <w:szCs w:val="20"/>
        </w:rPr>
        <w:t>借用施設を利用する全ての方が</w:t>
      </w:r>
      <w:r>
        <w:rPr>
          <w:rFonts w:ascii="ＭＳ ゴシック" w:eastAsia="ＭＳ ゴシック" w:hAnsi="ＭＳ ゴシック"/>
          <w:sz w:val="20"/>
          <w:szCs w:val="20"/>
        </w:rPr>
        <w:t>遵守するよう</w:t>
      </w:r>
      <w:r w:rsidR="008A557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会場責任者</w:t>
      </w:r>
      <w:r w:rsidR="00760B7B" w:rsidRPr="001D5CBE">
        <w:rPr>
          <w:rFonts w:ascii="ＭＳ ゴシック" w:eastAsia="ＭＳ ゴシック" w:hAnsi="ＭＳ ゴシック"/>
          <w:sz w:val="20"/>
          <w:szCs w:val="20"/>
        </w:rPr>
        <w:t>で管理をお願いいたします。</w:t>
      </w:r>
    </w:p>
    <w:p w14:paraId="23904E81" w14:textId="77777777" w:rsidR="007226BD" w:rsidRPr="001D5CBE" w:rsidRDefault="007226BD" w:rsidP="005A1A15">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利用権の譲渡や転貸</w:t>
      </w:r>
      <w:r>
        <w:rPr>
          <w:rFonts w:ascii="ＭＳ ゴシック" w:eastAsia="ＭＳ ゴシック" w:hAnsi="ＭＳ ゴシック" w:hint="eastAsia"/>
          <w:sz w:val="20"/>
          <w:szCs w:val="20"/>
        </w:rPr>
        <w:t>を</w:t>
      </w:r>
      <w:r>
        <w:rPr>
          <w:rFonts w:ascii="ＭＳ ゴシック" w:eastAsia="ＭＳ ゴシック" w:hAnsi="ＭＳ ゴシック"/>
          <w:sz w:val="20"/>
          <w:szCs w:val="20"/>
        </w:rPr>
        <w:t>行</w:t>
      </w:r>
      <w:r>
        <w:rPr>
          <w:rFonts w:ascii="ＭＳ ゴシック" w:eastAsia="ＭＳ ゴシック" w:hAnsi="ＭＳ ゴシック" w:hint="eastAsia"/>
          <w:sz w:val="20"/>
          <w:szCs w:val="20"/>
        </w:rPr>
        <w:t>うこと</w:t>
      </w:r>
      <w:r w:rsidRPr="001D5CBE">
        <w:rPr>
          <w:rFonts w:ascii="ＭＳ ゴシック" w:eastAsia="ＭＳ ゴシック" w:hAnsi="ＭＳ ゴシック"/>
          <w:sz w:val="20"/>
          <w:szCs w:val="20"/>
        </w:rPr>
        <w:t>。</w:t>
      </w:r>
    </w:p>
    <w:p w14:paraId="722076EA"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・利用許可を受けていない施設又は附属設備を利用すること。</w:t>
      </w:r>
    </w:p>
    <w:p w14:paraId="627ED6DB" w14:textId="77777777" w:rsidR="00621A47"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・許可を受けないで壁面、柱、扉等に貼り紙、くぎ打ち等をすること。</w:t>
      </w:r>
    </w:p>
    <w:p w14:paraId="37058678" w14:textId="77777777" w:rsidR="00760B7B" w:rsidRPr="00621A47" w:rsidRDefault="00621A47" w:rsidP="005A1A15">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21A47">
        <w:rPr>
          <w:rFonts w:ascii="ＭＳ ゴシック" w:eastAsia="ＭＳ ゴシック" w:hAnsi="ＭＳ ゴシック" w:hint="eastAsia"/>
          <w:sz w:val="20"/>
          <w:szCs w:val="20"/>
        </w:rPr>
        <w:t>許可を受けないで飲酒（酒類の販売を含む）・喫煙をすること。</w:t>
      </w:r>
    </w:p>
    <w:p w14:paraId="6A048D8C"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・所定の場所以外の場所に出入りすること。</w:t>
      </w:r>
    </w:p>
    <w:p w14:paraId="4BB71989"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・所定の場所以外で飲食し、又は火気を使用すること。</w:t>
      </w:r>
    </w:p>
    <w:p w14:paraId="4A5B8944" w14:textId="77777777" w:rsidR="00760B7B" w:rsidRPr="001D5CBE" w:rsidRDefault="008E6DBB" w:rsidP="005A1A15">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sz w:val="20"/>
          <w:szCs w:val="20"/>
        </w:rPr>
        <w:t>・</w:t>
      </w:r>
      <w:r w:rsidR="00760B7B" w:rsidRPr="001D5CBE">
        <w:rPr>
          <w:rFonts w:ascii="ＭＳ ゴシック" w:eastAsia="ＭＳ ゴシック" w:hAnsi="ＭＳ ゴシック"/>
          <w:sz w:val="20"/>
          <w:szCs w:val="20"/>
        </w:rPr>
        <w:t>不潔な状態にすること。</w:t>
      </w:r>
    </w:p>
    <w:p w14:paraId="34ADD025" w14:textId="77777777" w:rsidR="00760B7B" w:rsidRPr="001D5CBE"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・他人に危害を加え、又は迷惑を及ぼすこと。</w:t>
      </w:r>
    </w:p>
    <w:p w14:paraId="0B16D823" w14:textId="77777777" w:rsidR="00760B7B" w:rsidRDefault="00760B7B" w:rsidP="005A1A15">
      <w:pPr>
        <w:spacing w:line="240" w:lineRule="exact"/>
        <w:ind w:leftChars="100" w:left="210"/>
        <w:rPr>
          <w:rFonts w:ascii="ＭＳ ゴシック" w:eastAsia="ＭＳ ゴシック" w:hAnsi="ＭＳ ゴシック"/>
          <w:sz w:val="20"/>
          <w:szCs w:val="20"/>
        </w:rPr>
      </w:pPr>
      <w:r w:rsidRPr="001D5CBE">
        <w:rPr>
          <w:rFonts w:ascii="ＭＳ ゴシック" w:eastAsia="ＭＳ ゴシック" w:hAnsi="ＭＳ ゴシック"/>
          <w:sz w:val="20"/>
          <w:szCs w:val="20"/>
        </w:rPr>
        <w:t>・他人に危害を及ぼし、又は迷惑となる物品又は動物類を持ち込むこと。</w:t>
      </w:r>
    </w:p>
    <w:p w14:paraId="066E6F24" w14:textId="77777777" w:rsidR="008E6DBB" w:rsidRPr="001D5CBE" w:rsidRDefault="008E6DBB" w:rsidP="005A1A15">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・退室後もにおいが残るようなものを持ち込むこと。</w:t>
      </w:r>
    </w:p>
    <w:p w14:paraId="55AA62F0" w14:textId="77777777" w:rsidR="00646A10" w:rsidRDefault="00707D3A" w:rsidP="005A1A15">
      <w:pPr>
        <w:spacing w:line="240" w:lineRule="exact"/>
        <w:ind w:leftChars="100" w:left="210"/>
        <w:rPr>
          <w:rFonts w:ascii="ＭＳ ゴシック" w:eastAsia="ＭＳ ゴシック" w:hAnsi="ＭＳ ゴシック"/>
          <w:sz w:val="20"/>
          <w:szCs w:val="20"/>
        </w:rPr>
      </w:pPr>
      <w:r>
        <w:rPr>
          <w:rFonts w:ascii="ＭＳ ゴシック" w:eastAsia="ＭＳ ゴシック" w:hAnsi="ＭＳ ゴシック"/>
          <w:sz w:val="20"/>
          <w:szCs w:val="20"/>
        </w:rPr>
        <w:t>・その他市長又は</w:t>
      </w:r>
      <w:r w:rsidR="008A5572">
        <w:rPr>
          <w:rFonts w:ascii="ＭＳ ゴシック" w:eastAsia="ＭＳ ゴシック" w:hAnsi="ＭＳ ゴシック" w:hint="eastAsia"/>
          <w:sz w:val="20"/>
          <w:szCs w:val="20"/>
        </w:rPr>
        <w:t>会場責任者</w:t>
      </w:r>
      <w:r w:rsidR="00A465D0">
        <w:rPr>
          <w:rFonts w:ascii="ＭＳ ゴシック" w:eastAsia="ＭＳ ゴシック" w:hAnsi="ＭＳ ゴシック" w:hint="eastAsia"/>
          <w:sz w:val="20"/>
          <w:szCs w:val="20"/>
        </w:rPr>
        <w:t>の</w:t>
      </w:r>
      <w:r w:rsidR="00760B7B" w:rsidRPr="001D5CBE">
        <w:rPr>
          <w:rFonts w:ascii="ＭＳ ゴシック" w:eastAsia="ＭＳ ゴシック" w:hAnsi="ＭＳ ゴシック"/>
          <w:sz w:val="20"/>
          <w:szCs w:val="20"/>
        </w:rPr>
        <w:t>指示に反する行為をすること。</w:t>
      </w:r>
    </w:p>
    <w:p w14:paraId="04A26722" w14:textId="62DC7733" w:rsidR="00CA33AE" w:rsidRPr="0015083B" w:rsidRDefault="00CA33AE" w:rsidP="001A128F">
      <w:pPr>
        <w:spacing w:beforeLines="30" w:before="108"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15083B">
        <w:rPr>
          <w:rFonts w:ascii="ＭＳ ゴシック" w:eastAsia="ＭＳ ゴシック" w:hAnsi="ＭＳ ゴシック" w:hint="eastAsia"/>
          <w:sz w:val="20"/>
          <w:szCs w:val="20"/>
        </w:rPr>
        <w:t>台風接近時のなはーとの開館</w:t>
      </w:r>
      <w:r>
        <w:rPr>
          <w:rFonts w:ascii="ＭＳ ゴシック" w:eastAsia="ＭＳ ゴシック" w:hAnsi="ＭＳ ゴシック" w:hint="eastAsia"/>
          <w:sz w:val="20"/>
          <w:szCs w:val="20"/>
        </w:rPr>
        <w:t>・閉館</w:t>
      </w:r>
      <w:r w:rsidRPr="0015083B">
        <w:rPr>
          <w:rFonts w:ascii="ＭＳ ゴシック" w:eastAsia="ＭＳ ゴシック" w:hAnsi="ＭＳ ゴシック" w:hint="eastAsia"/>
          <w:sz w:val="20"/>
          <w:szCs w:val="20"/>
        </w:rPr>
        <w:t>について</w:t>
      </w:r>
    </w:p>
    <w:p w14:paraId="655B43F0" w14:textId="77777777" w:rsidR="00CA33AE" w:rsidRPr="0015083B" w:rsidRDefault="00CA33AE" w:rsidP="005A1A15">
      <w:pPr>
        <w:spacing w:line="240" w:lineRule="exact"/>
        <w:ind w:leftChars="100" w:left="410" w:hangingChars="100" w:hanging="200"/>
        <w:rPr>
          <w:rFonts w:ascii="ＭＳ ゴシック" w:eastAsia="ＭＳ ゴシック" w:hAnsi="ＭＳ ゴシック"/>
          <w:sz w:val="20"/>
          <w:szCs w:val="20"/>
        </w:rPr>
      </w:pPr>
      <w:r w:rsidRPr="0015083B">
        <w:rPr>
          <w:rFonts w:ascii="ＭＳ ゴシック" w:eastAsia="ＭＳ ゴシック" w:hAnsi="ＭＳ ゴシック" w:hint="eastAsia"/>
          <w:sz w:val="20"/>
          <w:szCs w:val="20"/>
        </w:rPr>
        <w:t>・暴風警報が発令され、バスの運行が停止又は停止されることが明らかなときは、臨時閉館します。</w:t>
      </w:r>
      <w:r>
        <w:rPr>
          <w:rFonts w:ascii="ＭＳ ゴシック" w:eastAsia="ＭＳ ゴシック" w:hAnsi="ＭＳ ゴシック" w:hint="eastAsia"/>
          <w:sz w:val="20"/>
          <w:szCs w:val="20"/>
        </w:rPr>
        <w:t>（閉館時間は随時決定</w:t>
      </w:r>
      <w:r w:rsidRPr="0015083B">
        <w:rPr>
          <w:rFonts w:ascii="ＭＳ ゴシック" w:eastAsia="ＭＳ ゴシック" w:hAnsi="ＭＳ ゴシック" w:hint="eastAsia"/>
          <w:sz w:val="20"/>
          <w:szCs w:val="20"/>
        </w:rPr>
        <w:t>）</w:t>
      </w:r>
    </w:p>
    <w:p w14:paraId="794A3E0D" w14:textId="77777777" w:rsidR="00CA33AE" w:rsidRPr="0015083B" w:rsidRDefault="00CA33AE" w:rsidP="005A1A15">
      <w:pPr>
        <w:spacing w:line="240" w:lineRule="exact"/>
        <w:ind w:leftChars="100" w:left="410" w:hangingChars="100" w:hanging="200"/>
        <w:rPr>
          <w:rFonts w:ascii="ＭＳ ゴシック" w:eastAsia="ＭＳ ゴシック" w:hAnsi="ＭＳ ゴシック"/>
          <w:sz w:val="20"/>
          <w:szCs w:val="20"/>
        </w:rPr>
      </w:pPr>
      <w:r w:rsidRPr="0015083B">
        <w:rPr>
          <w:rFonts w:ascii="ＭＳ ゴシック" w:eastAsia="ＭＳ ゴシック" w:hAnsi="ＭＳ ゴシック" w:hint="eastAsia"/>
          <w:sz w:val="20"/>
          <w:szCs w:val="20"/>
        </w:rPr>
        <w:t>・暴風警報が解除になった場合、又は同警報発令中でも路線バスの運</w:t>
      </w:r>
      <w:r>
        <w:rPr>
          <w:rFonts w:ascii="ＭＳ ゴシック" w:eastAsia="ＭＳ ゴシック" w:hAnsi="ＭＳ ゴシック" w:hint="eastAsia"/>
          <w:sz w:val="20"/>
          <w:szCs w:val="20"/>
        </w:rPr>
        <w:t>行が再開した場合は、原則開館いたします（開館時間は随時決定</w:t>
      </w:r>
      <w:r w:rsidRPr="0015083B">
        <w:rPr>
          <w:rFonts w:ascii="ＭＳ ゴシック" w:eastAsia="ＭＳ ゴシック" w:hAnsi="ＭＳ ゴシック" w:hint="eastAsia"/>
          <w:sz w:val="20"/>
          <w:szCs w:val="20"/>
        </w:rPr>
        <w:t>）が、利用者及び来場者の安全を確保できない等、管理運営に支障をきたすと判断した場合は、臨時閉館いたします。</w:t>
      </w:r>
    </w:p>
    <w:p w14:paraId="303B8032" w14:textId="1B8B8604" w:rsidR="00CA33AE" w:rsidRPr="00CA33AE" w:rsidRDefault="004D0405" w:rsidP="004D0405">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82819">
        <w:rPr>
          <w:rFonts w:ascii="ＭＳ ゴシック" w:eastAsia="ＭＳ ゴシック" w:hAnsi="ＭＳ ゴシック" w:hint="eastAsia"/>
          <w:sz w:val="20"/>
          <w:szCs w:val="20"/>
        </w:rPr>
        <w:t>利用許可日（期間）に台風が接近する予報が出た場合は、</w:t>
      </w:r>
      <w:r w:rsidR="00CA33AE">
        <w:rPr>
          <w:rFonts w:ascii="ＭＳ ゴシック" w:eastAsia="ＭＳ ゴシック" w:hAnsi="ＭＳ ゴシック" w:hint="eastAsia"/>
          <w:sz w:val="20"/>
          <w:szCs w:val="20"/>
        </w:rPr>
        <w:t>なはーと</w:t>
      </w:r>
      <w:r w:rsidR="00CA33AE" w:rsidRPr="0015083B">
        <w:rPr>
          <w:rFonts w:ascii="ＭＳ ゴシック" w:eastAsia="ＭＳ ゴシック" w:hAnsi="ＭＳ ゴシック" w:hint="eastAsia"/>
          <w:sz w:val="20"/>
          <w:szCs w:val="20"/>
        </w:rPr>
        <w:t>へお問い合わせください。</w:t>
      </w:r>
    </w:p>
    <w:p w14:paraId="75B1C139" w14:textId="77777777" w:rsidR="00FF1916" w:rsidRDefault="00FF1916" w:rsidP="001A128F">
      <w:pPr>
        <w:spacing w:beforeLines="30" w:before="108"/>
        <w:rPr>
          <w:rFonts w:ascii="ＭＳ ゴシック" w:eastAsia="ＭＳ ゴシック" w:hAnsi="ＭＳ ゴシック"/>
          <w:sz w:val="20"/>
          <w:szCs w:val="20"/>
        </w:rPr>
      </w:pPr>
      <w:r w:rsidRPr="001D5CBE">
        <w:rPr>
          <w:rFonts w:ascii="ＭＳ ゴシック" w:eastAsia="ＭＳ ゴシック" w:hAnsi="ＭＳ ゴシック"/>
          <w:sz w:val="20"/>
          <w:szCs w:val="20"/>
        </w:rPr>
        <w:t>□敷地内での事件・事故に関して、施設の瑕疵が原因と特定されたもの以外は責任を負いかねます。</w:t>
      </w:r>
    </w:p>
    <w:p w14:paraId="3F4E975A" w14:textId="77777777" w:rsidR="008C5FE6" w:rsidRDefault="008C5FE6" w:rsidP="001A128F">
      <w:pPr>
        <w:spacing w:beforeLines="30" w:before="108"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□なはーと</w:t>
      </w:r>
      <w:r w:rsidRPr="00646A10">
        <w:rPr>
          <w:rFonts w:ascii="ＭＳ ゴシック" w:eastAsia="ＭＳ ゴシック" w:hAnsi="ＭＳ ゴシック" w:hint="eastAsia"/>
          <w:sz w:val="20"/>
          <w:szCs w:val="20"/>
        </w:rPr>
        <w:t>周辺</w:t>
      </w:r>
      <w:r>
        <w:rPr>
          <w:rFonts w:ascii="ＭＳ ゴシック" w:eastAsia="ＭＳ ゴシック" w:hAnsi="ＭＳ ゴシック" w:hint="eastAsia"/>
          <w:sz w:val="20"/>
          <w:szCs w:val="20"/>
        </w:rPr>
        <w:t>は住宅街となっております。</w:t>
      </w:r>
      <w:r w:rsidRPr="00646A10">
        <w:rPr>
          <w:rFonts w:ascii="ＭＳ ゴシック" w:eastAsia="ＭＳ ゴシック" w:hAnsi="ＭＳ ゴシック" w:hint="eastAsia"/>
          <w:sz w:val="20"/>
          <w:szCs w:val="20"/>
        </w:rPr>
        <w:t>特に夜間帯においては</w:t>
      </w:r>
      <w:r>
        <w:rPr>
          <w:rFonts w:ascii="ＭＳ ゴシック" w:eastAsia="ＭＳ ゴシック" w:hAnsi="ＭＳ ゴシック" w:hint="eastAsia"/>
          <w:sz w:val="20"/>
          <w:szCs w:val="20"/>
        </w:rPr>
        <w:t>大声での会話を行わないなど、近隣の住民方へ</w:t>
      </w:r>
    </w:p>
    <w:p w14:paraId="4511240C" w14:textId="77777777" w:rsidR="008C5FE6" w:rsidRPr="001D5CBE" w:rsidRDefault="008C5FE6" w:rsidP="00BA7005">
      <w:pPr>
        <w:spacing w:line="260" w:lineRule="exact"/>
        <w:ind w:firstLineChars="100" w:firstLine="200"/>
        <w:rPr>
          <w:rFonts w:ascii="ＭＳ ゴシック" w:eastAsia="ＭＳ ゴシック" w:hAnsi="ＭＳ ゴシック"/>
          <w:sz w:val="20"/>
          <w:szCs w:val="20"/>
        </w:rPr>
      </w:pPr>
      <w:r w:rsidRPr="00740EDF">
        <w:rPr>
          <w:rFonts w:ascii="ＭＳ ゴシック" w:eastAsia="ＭＳ ゴシック" w:hAnsi="ＭＳ ゴシック" w:hint="eastAsia"/>
          <w:sz w:val="20"/>
          <w:szCs w:val="20"/>
        </w:rPr>
        <w:t>ご配慮いただきますようお願いいたします</w:t>
      </w:r>
      <w:r>
        <w:rPr>
          <w:rFonts w:ascii="ＭＳ ゴシック" w:eastAsia="ＭＳ ゴシック" w:hAnsi="ＭＳ ゴシック" w:hint="eastAsia"/>
          <w:sz w:val="20"/>
          <w:szCs w:val="20"/>
        </w:rPr>
        <w:t>。</w:t>
      </w:r>
    </w:p>
    <w:p w14:paraId="3DA0BDB8" w14:textId="77777777" w:rsidR="00646A10" w:rsidRDefault="00646A10" w:rsidP="001A128F">
      <w:pPr>
        <w:spacing w:beforeLines="30" w:before="108"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46A10">
        <w:rPr>
          <w:rFonts w:ascii="ＭＳ ゴシック" w:eastAsia="ＭＳ ゴシック" w:hAnsi="ＭＳ ゴシック" w:hint="eastAsia"/>
          <w:sz w:val="20"/>
          <w:szCs w:val="20"/>
        </w:rPr>
        <w:t>当日連絡がつく連絡先を用意し</w:t>
      </w:r>
      <w:r w:rsidR="00707D3A">
        <w:rPr>
          <w:rFonts w:ascii="ＭＳ ゴシック" w:eastAsia="ＭＳ ゴシック" w:hAnsi="ＭＳ ゴシック" w:hint="eastAsia"/>
          <w:sz w:val="20"/>
          <w:szCs w:val="20"/>
        </w:rPr>
        <w:t>、施設利用許可申請書にご記入</w:t>
      </w:r>
      <w:r w:rsidRPr="00646A10">
        <w:rPr>
          <w:rFonts w:ascii="ＭＳ ゴシック" w:eastAsia="ＭＳ ゴシック" w:hAnsi="ＭＳ ゴシック" w:hint="eastAsia"/>
          <w:sz w:val="20"/>
          <w:szCs w:val="20"/>
        </w:rPr>
        <w:t>ください</w:t>
      </w:r>
      <w:r w:rsidR="00707D3A">
        <w:rPr>
          <w:rFonts w:ascii="ＭＳ ゴシック" w:eastAsia="ＭＳ ゴシック" w:hAnsi="ＭＳ ゴシック" w:hint="eastAsia"/>
          <w:sz w:val="20"/>
          <w:szCs w:val="20"/>
        </w:rPr>
        <w:t>。</w:t>
      </w:r>
    </w:p>
    <w:p w14:paraId="5A9B221F" w14:textId="77777777" w:rsidR="00621A47" w:rsidRDefault="00707D3A" w:rsidP="001A128F">
      <w:pPr>
        <w:spacing w:beforeLines="30" w:before="108"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□なはーとの受付時間（電話・窓口）は9時～19</w:t>
      </w:r>
      <w:r w:rsidR="00B75AA6">
        <w:rPr>
          <w:rFonts w:ascii="ＭＳ ゴシック" w:eastAsia="ＭＳ ゴシック" w:hAnsi="ＭＳ ゴシック" w:hint="eastAsia"/>
          <w:sz w:val="20"/>
          <w:szCs w:val="20"/>
        </w:rPr>
        <w:t>時</w:t>
      </w:r>
      <w:r>
        <w:rPr>
          <w:rFonts w:ascii="ＭＳ ゴシック" w:eastAsia="ＭＳ ゴシック" w:hAnsi="ＭＳ ゴシック" w:hint="eastAsia"/>
          <w:sz w:val="20"/>
          <w:szCs w:val="20"/>
        </w:rPr>
        <w:t>となっております。</w:t>
      </w:r>
      <w:r w:rsidR="00FF1916">
        <w:rPr>
          <w:rFonts w:ascii="ＭＳ ゴシック" w:eastAsia="ＭＳ ゴシック" w:hAnsi="ＭＳ ゴシック" w:hint="eastAsia"/>
          <w:sz w:val="20"/>
          <w:szCs w:val="20"/>
        </w:rPr>
        <w:t>受付時間外</w:t>
      </w:r>
      <w:r>
        <w:rPr>
          <w:rFonts w:ascii="ＭＳ ゴシック" w:eastAsia="ＭＳ ゴシック" w:hAnsi="ＭＳ ゴシック" w:hint="eastAsia"/>
          <w:sz w:val="20"/>
          <w:szCs w:val="20"/>
        </w:rPr>
        <w:t>でお急ぎのご連絡がある場合は、なはーとの代表メール（n</w:t>
      </w:r>
      <w:r>
        <w:rPr>
          <w:rFonts w:ascii="ＭＳ ゴシック" w:eastAsia="ＭＳ ゴシック" w:hAnsi="ＭＳ ゴシック"/>
          <w:sz w:val="20"/>
          <w:szCs w:val="20"/>
        </w:rPr>
        <w:t>ahart@city.naha.lg.jp）</w:t>
      </w:r>
      <w:r>
        <w:rPr>
          <w:rFonts w:ascii="ＭＳ ゴシック" w:eastAsia="ＭＳ ゴシック" w:hAnsi="ＭＳ ゴシック" w:hint="eastAsia"/>
          <w:sz w:val="20"/>
          <w:szCs w:val="20"/>
        </w:rPr>
        <w:t>にご連絡ください。</w:t>
      </w:r>
    </w:p>
    <w:p w14:paraId="0C78D6C8" w14:textId="2CB840A0" w:rsidR="00760B7B" w:rsidRDefault="00760B7B" w:rsidP="001A128F">
      <w:pPr>
        <w:spacing w:beforeLines="30" w:before="108"/>
        <w:rPr>
          <w:rFonts w:ascii="ＭＳ ゴシック" w:eastAsia="ＭＳ ゴシック" w:hAnsi="ＭＳ ゴシック"/>
          <w:sz w:val="20"/>
          <w:szCs w:val="20"/>
        </w:rPr>
      </w:pPr>
      <w:r w:rsidRPr="001D5CBE">
        <w:rPr>
          <w:rFonts w:ascii="ＭＳ ゴシック" w:eastAsia="ＭＳ ゴシック" w:hAnsi="ＭＳ ゴシック"/>
          <w:sz w:val="20"/>
          <w:szCs w:val="20"/>
        </w:rPr>
        <w:t>上記事項に同意の上、</w:t>
      </w:r>
      <w:r w:rsidR="00166231" w:rsidRPr="00166231">
        <w:rPr>
          <w:rFonts w:ascii="ＭＳ ゴシック" w:eastAsia="ＭＳ ゴシック" w:hAnsi="ＭＳ ゴシック"/>
          <w:sz w:val="20"/>
          <w:szCs w:val="20"/>
        </w:rPr>
        <w:t>施設利用許可申請書</w:t>
      </w:r>
      <w:r w:rsidR="00B75AA6">
        <w:rPr>
          <w:rFonts w:ascii="ＭＳ ゴシック" w:eastAsia="ＭＳ ゴシック" w:hAnsi="ＭＳ ゴシック"/>
          <w:sz w:val="20"/>
          <w:szCs w:val="20"/>
        </w:rPr>
        <w:t>に記載の</w:t>
      </w:r>
      <w:r w:rsidR="00B75AA6">
        <w:rPr>
          <w:rFonts w:ascii="ＭＳ ゴシック" w:eastAsia="ＭＳ ゴシック" w:hAnsi="ＭＳ ゴシック" w:hint="eastAsia"/>
          <w:sz w:val="20"/>
          <w:szCs w:val="20"/>
        </w:rPr>
        <w:t>とおり</w:t>
      </w:r>
      <w:r w:rsidR="00BD3FD1">
        <w:rPr>
          <w:rFonts w:ascii="ＭＳ ゴシック" w:eastAsia="ＭＳ ゴシック" w:hAnsi="ＭＳ ゴシック" w:hint="eastAsia"/>
          <w:sz w:val="20"/>
          <w:szCs w:val="20"/>
        </w:rPr>
        <w:t>展示室</w:t>
      </w:r>
      <w:r w:rsidRPr="001D5CBE">
        <w:rPr>
          <w:rFonts w:ascii="ＭＳ ゴシック" w:eastAsia="ＭＳ ゴシック" w:hAnsi="ＭＳ ゴシック"/>
          <w:sz w:val="20"/>
          <w:szCs w:val="20"/>
        </w:rPr>
        <w:t>の</w:t>
      </w:r>
      <w:r w:rsidR="0036062E">
        <w:rPr>
          <w:rFonts w:ascii="ＭＳ ゴシック" w:eastAsia="ＭＳ ゴシック" w:hAnsi="ＭＳ ゴシック" w:hint="eastAsia"/>
          <w:sz w:val="20"/>
          <w:szCs w:val="20"/>
        </w:rPr>
        <w:t>利用申請</w:t>
      </w:r>
      <w:r w:rsidRPr="001D5CBE">
        <w:rPr>
          <w:rFonts w:ascii="ＭＳ ゴシック" w:eastAsia="ＭＳ ゴシック" w:hAnsi="ＭＳ ゴシック"/>
          <w:sz w:val="20"/>
          <w:szCs w:val="20"/>
        </w:rPr>
        <w:t>を行います。</w:t>
      </w:r>
    </w:p>
    <w:p w14:paraId="12D47021" w14:textId="77777777" w:rsidR="00660593" w:rsidRPr="00C040ED" w:rsidRDefault="00300854" w:rsidP="00300854">
      <w:pPr>
        <w:spacing w:beforeLines="200" w:before="72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14:anchorId="6994FD76" wp14:editId="13CC9633">
                <wp:simplePos x="0" y="0"/>
                <wp:positionH relativeFrom="column">
                  <wp:posOffset>238125</wp:posOffset>
                </wp:positionH>
                <wp:positionV relativeFrom="paragraph">
                  <wp:posOffset>40005</wp:posOffset>
                </wp:positionV>
                <wp:extent cx="203835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38350" cy="276225"/>
                        </a:xfrm>
                        <a:prstGeom prst="rect">
                          <a:avLst/>
                        </a:prstGeom>
                        <a:noFill/>
                        <a:ln w="6350">
                          <a:noFill/>
                        </a:ln>
                      </wps:spPr>
                      <wps:txbx>
                        <w:txbxContent>
                          <w:p w14:paraId="59BDF16D" w14:textId="77777777" w:rsidR="008C5FE6" w:rsidRPr="008C5FE6" w:rsidRDefault="008C5FE6">
                            <w:pPr>
                              <w:rPr>
                                <w:rFonts w:ascii="ＭＳ Ｐゴシック" w:eastAsia="ＭＳ Ｐゴシック" w:hAnsi="ＭＳ Ｐゴシック"/>
                              </w:rPr>
                            </w:pPr>
                            <w:r>
                              <w:rPr>
                                <w:rFonts w:hint="eastAsia"/>
                              </w:rPr>
                              <w:t xml:space="preserve">　　</w:t>
                            </w:r>
                            <w:r w:rsidRPr="008C5FE6">
                              <w:rPr>
                                <w:sz w:val="20"/>
                              </w:rPr>
                              <w:t xml:space="preserve">　　</w:t>
                            </w:r>
                            <w:r w:rsidRPr="008C5FE6">
                              <w:rPr>
                                <w:rFonts w:ascii="ＭＳ Ｐゴシック" w:eastAsia="ＭＳ Ｐゴシック" w:hAnsi="ＭＳ Ｐゴシック"/>
                                <w:sz w:val="20"/>
                              </w:rPr>
                              <w:t>年</w:t>
                            </w:r>
                            <w:r w:rsidRPr="008C5FE6">
                              <w:rPr>
                                <w:rFonts w:ascii="ＭＳ Ｐゴシック" w:eastAsia="ＭＳ Ｐゴシック" w:hAnsi="ＭＳ Ｐゴシック" w:hint="eastAsia"/>
                                <w:sz w:val="20"/>
                              </w:rPr>
                              <w:t xml:space="preserve">　</w:t>
                            </w:r>
                            <w:r w:rsidRPr="008C5FE6">
                              <w:rPr>
                                <w:rFonts w:ascii="ＭＳ Ｐゴシック" w:eastAsia="ＭＳ Ｐゴシック" w:hAnsi="ＭＳ Ｐゴシック"/>
                                <w:sz w:val="20"/>
                              </w:rPr>
                              <w:t xml:space="preserve">　　　　月　　　</w:t>
                            </w:r>
                            <w:r>
                              <w:rPr>
                                <w:rFonts w:ascii="ＭＳ Ｐゴシック" w:eastAsia="ＭＳ Ｐゴシック" w:hAnsi="ＭＳ Ｐゴシック" w:hint="eastAsia"/>
                                <w:sz w:val="20"/>
                              </w:rPr>
                              <w:t xml:space="preserve"> </w:t>
                            </w:r>
                            <w:r w:rsidRPr="008C5FE6">
                              <w:rPr>
                                <w:rFonts w:ascii="ＭＳ Ｐゴシック" w:eastAsia="ＭＳ Ｐゴシック" w:hAnsi="ＭＳ Ｐゴシック"/>
                                <w:sz w:val="20"/>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18.75pt;margin-top:3.15pt;width:160.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" filled="f" stroked="f" strokeweight=".5pt">
                <v:textbox>
                  <w:txbxContent>
                    <w:p w:rsidR="008C5FE6" w:rsidRPr="008C5FE6" w:rsidRDefault="008C5FE6">
                      <w:pPr>
                        <w:rPr>
                          <w:rFonts w:ascii="ＭＳ Ｐゴシック" w:eastAsia="ＭＳ Ｐゴシック" w:hAnsi="ＭＳ Ｐゴシック"/>
                        </w:rPr>
                      </w:pPr>
                      <w:r>
                        <w:rPr>
                          <w:rFonts w:hint="eastAsia"/>
                        </w:rPr>
                        <w:t xml:space="preserve">　　</w:t>
                      </w:r>
                      <w:r w:rsidRPr="008C5FE6">
                        <w:rPr>
                          <w:sz w:val="20"/>
                        </w:rPr>
                        <w:t xml:space="preserve">　　</w:t>
                      </w:r>
                      <w:r w:rsidRPr="008C5FE6">
                        <w:rPr>
                          <w:rFonts w:ascii="ＭＳ Ｐゴシック" w:eastAsia="ＭＳ Ｐゴシック" w:hAnsi="ＭＳ Ｐゴシック"/>
                          <w:sz w:val="20"/>
                        </w:rPr>
                        <w:t>年</w:t>
                      </w:r>
                      <w:r w:rsidRPr="008C5FE6">
                        <w:rPr>
                          <w:rFonts w:ascii="ＭＳ Ｐゴシック" w:eastAsia="ＭＳ Ｐゴシック" w:hAnsi="ＭＳ Ｐゴシック" w:hint="eastAsia"/>
                          <w:sz w:val="20"/>
                        </w:rPr>
                        <w:t xml:space="preserve">　</w:t>
                      </w:r>
                      <w:r w:rsidRPr="008C5FE6">
                        <w:rPr>
                          <w:rFonts w:ascii="ＭＳ Ｐゴシック" w:eastAsia="ＭＳ Ｐゴシック" w:hAnsi="ＭＳ Ｐゴシック"/>
                          <w:sz w:val="20"/>
                        </w:rPr>
                        <w:t xml:space="preserve">　　　　月　　　</w:t>
                      </w:r>
                      <w:r>
                        <w:rPr>
                          <w:rFonts w:ascii="ＭＳ Ｐゴシック" w:eastAsia="ＭＳ Ｐゴシック" w:hAnsi="ＭＳ Ｐゴシック" w:hint="eastAsia"/>
                          <w:sz w:val="20"/>
                        </w:rPr>
                        <w:t xml:space="preserve"> </w:t>
                      </w:r>
                      <w:r w:rsidRPr="008C5FE6">
                        <w:rPr>
                          <w:rFonts w:ascii="ＭＳ Ｐゴシック" w:eastAsia="ＭＳ Ｐゴシック" w:hAnsi="ＭＳ Ｐゴシック"/>
                          <w:sz w:val="20"/>
                        </w:rPr>
                        <w:t xml:space="preserve">　日</w:t>
                      </w:r>
                    </w:p>
                  </w:txbxContent>
                </v:textbox>
              </v:shape>
            </w:pict>
          </mc:Fallback>
        </mc:AlternateContent>
      </w:r>
      <w:r w:rsidR="00760B7B" w:rsidRPr="00707D3A">
        <w:rPr>
          <w:rFonts w:ascii="ＭＳ ゴシック" w:eastAsia="ＭＳ ゴシック" w:hAnsi="ＭＳ ゴシック"/>
          <w:sz w:val="20"/>
          <w:szCs w:val="20"/>
        </w:rPr>
        <w:t xml:space="preserve"> </w:t>
      </w:r>
      <w:r w:rsidR="00C040ED">
        <w:rPr>
          <w:rFonts w:ascii="ＭＳ ゴシック" w:eastAsia="ＭＳ ゴシック" w:hAnsi="ＭＳ ゴシック" w:hint="eastAsia"/>
          <w:sz w:val="20"/>
          <w:szCs w:val="20"/>
        </w:rPr>
        <w:t xml:space="preserve">　</w:t>
      </w:r>
      <w:r w:rsidR="00B94D4A" w:rsidRPr="00C040ED">
        <w:rPr>
          <w:rFonts w:ascii="ＭＳ ゴシック" w:eastAsia="ＭＳ ゴシック" w:hAnsi="ＭＳ ゴシック" w:hint="eastAsia"/>
          <w:sz w:val="20"/>
          <w:szCs w:val="20"/>
          <w:u w:val="single"/>
        </w:rPr>
        <w:t>申請者</w:t>
      </w:r>
      <w:r w:rsidR="00760B7B" w:rsidRPr="00C040ED">
        <w:rPr>
          <w:rFonts w:ascii="ＭＳ ゴシック" w:eastAsia="ＭＳ ゴシック" w:hAnsi="ＭＳ ゴシック"/>
          <w:sz w:val="20"/>
          <w:szCs w:val="20"/>
          <w:u w:val="single"/>
        </w:rPr>
        <w:t>名</w:t>
      </w:r>
      <w:r w:rsidR="00B94D4A" w:rsidRPr="00C040ED">
        <w:rPr>
          <w:rFonts w:ascii="ＭＳ ゴシック" w:eastAsia="ＭＳ ゴシック" w:hAnsi="ＭＳ ゴシック" w:hint="eastAsia"/>
          <w:sz w:val="20"/>
          <w:szCs w:val="20"/>
          <w:u w:val="single"/>
        </w:rPr>
        <w:t>（団体名および代表者名）</w:t>
      </w:r>
      <w:r w:rsidR="00C040ED">
        <w:rPr>
          <w:rFonts w:ascii="ＭＳ ゴシック" w:eastAsia="ＭＳ ゴシック" w:hAnsi="ＭＳ ゴシック" w:hint="eastAsia"/>
          <w:sz w:val="20"/>
          <w:szCs w:val="20"/>
          <w:u w:val="single"/>
        </w:rPr>
        <w:t xml:space="preserve">　　</w:t>
      </w:r>
      <w:r w:rsidR="008C5FE6">
        <w:rPr>
          <w:rFonts w:ascii="ＭＳ ゴシック" w:eastAsia="ＭＳ ゴシック" w:hAnsi="ＭＳ ゴシック" w:hint="eastAsia"/>
          <w:sz w:val="20"/>
          <w:szCs w:val="20"/>
          <w:u w:val="single"/>
        </w:rPr>
        <w:t xml:space="preserve">　　　　　　　　　　　　　　　　</w:t>
      </w:r>
      <w:r w:rsidR="00C040ED">
        <w:rPr>
          <w:rFonts w:ascii="ＭＳ ゴシック" w:eastAsia="ＭＳ ゴシック" w:hAnsi="ＭＳ ゴシック" w:hint="eastAsia"/>
          <w:sz w:val="20"/>
          <w:szCs w:val="20"/>
          <w:u w:val="single"/>
        </w:rPr>
        <w:t xml:space="preserve">　　　　　　　　　　</w:t>
      </w:r>
      <w:r w:rsidR="008C5FE6">
        <w:rPr>
          <w:rFonts w:ascii="ＭＳ ゴシック" w:eastAsia="ＭＳ ゴシック" w:hAnsi="ＭＳ ゴシック" w:hint="eastAsia"/>
          <w:sz w:val="20"/>
          <w:szCs w:val="20"/>
          <w:u w:val="single"/>
        </w:rPr>
        <w:t xml:space="preserve">　　　　</w:t>
      </w:r>
      <w:r w:rsidR="00C040ED">
        <w:rPr>
          <w:rFonts w:ascii="ＭＳ ゴシック" w:eastAsia="ＭＳ ゴシック" w:hAnsi="ＭＳ ゴシック" w:hint="eastAsia"/>
          <w:sz w:val="20"/>
          <w:szCs w:val="20"/>
          <w:u w:val="single"/>
        </w:rPr>
        <w:t xml:space="preserve">　</w:t>
      </w:r>
    </w:p>
    <w:sectPr w:rsidR="00660593" w:rsidRPr="00C040ED" w:rsidSect="00676B26">
      <w:headerReference w:type="default" r:id="rId7"/>
      <w:pgSz w:w="11906" w:h="16838" w:code="9"/>
      <w:pgMar w:top="680" w:right="720" w:bottom="510" w:left="720" w:header="113"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CE74B" w14:textId="77777777" w:rsidR="00142CE9" w:rsidRDefault="00142CE9" w:rsidP="00D100D8">
      <w:r>
        <w:separator/>
      </w:r>
    </w:p>
  </w:endnote>
  <w:endnote w:type="continuationSeparator" w:id="0">
    <w:p w14:paraId="3E3AAC0B" w14:textId="77777777" w:rsidR="00142CE9" w:rsidRDefault="00142CE9" w:rsidP="00D1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5E035" w14:textId="77777777" w:rsidR="00142CE9" w:rsidRDefault="00142CE9" w:rsidP="00D100D8">
      <w:r>
        <w:separator/>
      </w:r>
    </w:p>
  </w:footnote>
  <w:footnote w:type="continuationSeparator" w:id="0">
    <w:p w14:paraId="2F833B1C" w14:textId="77777777" w:rsidR="00142CE9" w:rsidRDefault="00142CE9" w:rsidP="00D1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9DD30" w14:textId="77777777" w:rsidR="00707D3A" w:rsidRDefault="00707D3A" w:rsidP="00D100D8">
    <w:pPr>
      <w:pStyle w:val="a3"/>
      <w:jc w:val="right"/>
      <w:rPr>
        <w:rFonts w:asciiTheme="majorEastAsia" w:eastAsiaTheme="majorEastAsia" w:hAnsiTheme="majorEastAsia"/>
      </w:rPr>
    </w:pPr>
  </w:p>
  <w:p w14:paraId="42078009" w14:textId="766AA6D9" w:rsidR="00D100D8" w:rsidRPr="00D100D8" w:rsidRDefault="00D100D8" w:rsidP="00D100D8">
    <w:pPr>
      <w:pStyle w:val="a3"/>
      <w:jc w:val="right"/>
      <w:rPr>
        <w:rFonts w:asciiTheme="majorEastAsia" w:eastAsiaTheme="majorEastAsia" w:hAnsiTheme="majorEastAsia"/>
      </w:rPr>
    </w:pPr>
    <w:r w:rsidRPr="00D100D8">
      <w:rPr>
        <w:rFonts w:asciiTheme="majorEastAsia" w:eastAsiaTheme="majorEastAsia" w:hAnsiTheme="majorEastAsia" w:hint="eastAsia"/>
      </w:rPr>
      <w:t>R</w:t>
    </w:r>
    <w:r w:rsidR="001202CE">
      <w:rPr>
        <w:rFonts w:asciiTheme="majorEastAsia" w:eastAsiaTheme="majorEastAsia" w:hAnsiTheme="majorEastAsia" w:hint="eastAsia"/>
      </w:rPr>
      <w:t>8</w:t>
    </w:r>
    <w:r w:rsidR="00EF4A03">
      <w:rPr>
        <w:rFonts w:asciiTheme="majorEastAsia" w:eastAsiaTheme="majorEastAsia" w:hAnsiTheme="majorEastAsia" w:hint="eastAsia"/>
      </w:rPr>
      <w:t>.</w:t>
    </w:r>
    <w:r w:rsidR="00992343">
      <w:rPr>
        <w:rFonts w:asciiTheme="majorEastAsia" w:eastAsiaTheme="majorEastAsia" w:hAnsiTheme="majorEastAsia" w:hint="eastAsia"/>
      </w:rPr>
      <w:t>2</w:t>
    </w:r>
    <w:r w:rsidR="0050246B">
      <w:rPr>
        <w:rFonts w:asciiTheme="majorEastAsia" w:eastAsiaTheme="majorEastAsia" w:hAnsiTheme="majorEastAsia" w:hint="eastAsia"/>
      </w:rPr>
      <w:t>.</w:t>
    </w:r>
    <w:r w:rsidR="00240ACF">
      <w:rPr>
        <w:rFonts w:asciiTheme="majorEastAsia" w:eastAsiaTheme="majorEastAsia" w:hAnsiTheme="majorEastAsia" w:hint="eastAsia"/>
      </w:rPr>
      <w:t>13</w:t>
    </w:r>
    <w:r w:rsidR="001202CE">
      <w:rPr>
        <w:rFonts w:asciiTheme="majorEastAsia" w:eastAsiaTheme="majorEastAsia" w:hAnsiTheme="majorEastAsia" w:hint="eastAsia"/>
      </w:rPr>
      <w:t xml:space="preserve">  </w:t>
    </w:r>
    <w:r w:rsidRPr="00D100D8">
      <w:rPr>
        <w:rFonts w:asciiTheme="majorEastAsia" w:eastAsiaTheme="majorEastAsia" w:hAnsiTheme="majorEastAsia"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7B"/>
    <w:rsid w:val="0000792E"/>
    <w:rsid w:val="00033E08"/>
    <w:rsid w:val="00041CB7"/>
    <w:rsid w:val="00045275"/>
    <w:rsid w:val="000474F6"/>
    <w:rsid w:val="00053F5A"/>
    <w:rsid w:val="000856A7"/>
    <w:rsid w:val="000939AE"/>
    <w:rsid w:val="000C4DC6"/>
    <w:rsid w:val="000E228B"/>
    <w:rsid w:val="000F0EA7"/>
    <w:rsid w:val="000F793E"/>
    <w:rsid w:val="001202CE"/>
    <w:rsid w:val="00132CFC"/>
    <w:rsid w:val="00142CE9"/>
    <w:rsid w:val="001432DD"/>
    <w:rsid w:val="00155F83"/>
    <w:rsid w:val="00166231"/>
    <w:rsid w:val="001A128F"/>
    <w:rsid w:val="001A5181"/>
    <w:rsid w:val="001C3BD5"/>
    <w:rsid w:val="001D5CBE"/>
    <w:rsid w:val="001F2B8C"/>
    <w:rsid w:val="00240ACF"/>
    <w:rsid w:val="002A6C22"/>
    <w:rsid w:val="00300854"/>
    <w:rsid w:val="00302E85"/>
    <w:rsid w:val="00303AC5"/>
    <w:rsid w:val="00320958"/>
    <w:rsid w:val="00341003"/>
    <w:rsid w:val="0036062E"/>
    <w:rsid w:val="003D30E3"/>
    <w:rsid w:val="003E0F0B"/>
    <w:rsid w:val="004203C6"/>
    <w:rsid w:val="00430E7A"/>
    <w:rsid w:val="004562A2"/>
    <w:rsid w:val="00460910"/>
    <w:rsid w:val="00462184"/>
    <w:rsid w:val="0047431F"/>
    <w:rsid w:val="00494090"/>
    <w:rsid w:val="004B2070"/>
    <w:rsid w:val="004B3472"/>
    <w:rsid w:val="004B62EC"/>
    <w:rsid w:val="004C3459"/>
    <w:rsid w:val="004D0405"/>
    <w:rsid w:val="004E500C"/>
    <w:rsid w:val="0050246B"/>
    <w:rsid w:val="00522CE0"/>
    <w:rsid w:val="00541CC3"/>
    <w:rsid w:val="00567B18"/>
    <w:rsid w:val="00573B20"/>
    <w:rsid w:val="0059342E"/>
    <w:rsid w:val="0059729F"/>
    <w:rsid w:val="00597EED"/>
    <w:rsid w:val="005A1A15"/>
    <w:rsid w:val="005A4963"/>
    <w:rsid w:val="005B1DC8"/>
    <w:rsid w:val="005F1998"/>
    <w:rsid w:val="005F7E23"/>
    <w:rsid w:val="00621A47"/>
    <w:rsid w:val="00646A10"/>
    <w:rsid w:val="00660593"/>
    <w:rsid w:val="00676B26"/>
    <w:rsid w:val="006C0076"/>
    <w:rsid w:val="006F31AC"/>
    <w:rsid w:val="006F32A8"/>
    <w:rsid w:val="0070164F"/>
    <w:rsid w:val="00707D3A"/>
    <w:rsid w:val="00721E45"/>
    <w:rsid w:val="007226BD"/>
    <w:rsid w:val="00734480"/>
    <w:rsid w:val="00740EDF"/>
    <w:rsid w:val="00741F07"/>
    <w:rsid w:val="0075235E"/>
    <w:rsid w:val="00760B7B"/>
    <w:rsid w:val="007A1963"/>
    <w:rsid w:val="007C0AA6"/>
    <w:rsid w:val="0081669F"/>
    <w:rsid w:val="008436E2"/>
    <w:rsid w:val="00891B8B"/>
    <w:rsid w:val="008A5572"/>
    <w:rsid w:val="008C5FE6"/>
    <w:rsid w:val="008E6DBB"/>
    <w:rsid w:val="009048DB"/>
    <w:rsid w:val="009609E7"/>
    <w:rsid w:val="00982637"/>
    <w:rsid w:val="00992343"/>
    <w:rsid w:val="00997CC4"/>
    <w:rsid w:val="009F3424"/>
    <w:rsid w:val="00A15DD5"/>
    <w:rsid w:val="00A465D0"/>
    <w:rsid w:val="00AA0597"/>
    <w:rsid w:val="00AB4B8B"/>
    <w:rsid w:val="00B26C01"/>
    <w:rsid w:val="00B711FC"/>
    <w:rsid w:val="00B75AA6"/>
    <w:rsid w:val="00B94D4A"/>
    <w:rsid w:val="00BA7005"/>
    <w:rsid w:val="00BB55B1"/>
    <w:rsid w:val="00BD3FD1"/>
    <w:rsid w:val="00C040ED"/>
    <w:rsid w:val="00C04E0F"/>
    <w:rsid w:val="00C269E1"/>
    <w:rsid w:val="00C56A74"/>
    <w:rsid w:val="00C74D5E"/>
    <w:rsid w:val="00CA071B"/>
    <w:rsid w:val="00CA33AE"/>
    <w:rsid w:val="00CB4979"/>
    <w:rsid w:val="00CC2577"/>
    <w:rsid w:val="00CE0974"/>
    <w:rsid w:val="00D100D8"/>
    <w:rsid w:val="00D62508"/>
    <w:rsid w:val="00D85580"/>
    <w:rsid w:val="00D857AC"/>
    <w:rsid w:val="00D9725C"/>
    <w:rsid w:val="00DB3107"/>
    <w:rsid w:val="00DB5CD4"/>
    <w:rsid w:val="00DB6A25"/>
    <w:rsid w:val="00E3480F"/>
    <w:rsid w:val="00E70803"/>
    <w:rsid w:val="00E82819"/>
    <w:rsid w:val="00EC71E5"/>
    <w:rsid w:val="00EF4A03"/>
    <w:rsid w:val="00F02B64"/>
    <w:rsid w:val="00F07FA7"/>
    <w:rsid w:val="00F12602"/>
    <w:rsid w:val="00F22248"/>
    <w:rsid w:val="00F25490"/>
    <w:rsid w:val="00F54666"/>
    <w:rsid w:val="00F613C0"/>
    <w:rsid w:val="00F72AEE"/>
    <w:rsid w:val="00F865F0"/>
    <w:rsid w:val="00FA028B"/>
    <w:rsid w:val="00FA59C2"/>
    <w:rsid w:val="00FA7FBE"/>
    <w:rsid w:val="00FB2E27"/>
    <w:rsid w:val="00FC338B"/>
    <w:rsid w:val="00FC54CB"/>
    <w:rsid w:val="00FF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C6908"/>
  <w15:chartTrackingRefBased/>
  <w15:docId w15:val="{59D2D324-C43B-42FC-915E-CFF8C19C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0D8"/>
    <w:pPr>
      <w:tabs>
        <w:tab w:val="center" w:pos="4252"/>
        <w:tab w:val="right" w:pos="8504"/>
      </w:tabs>
      <w:snapToGrid w:val="0"/>
    </w:pPr>
  </w:style>
  <w:style w:type="character" w:customStyle="1" w:styleId="a4">
    <w:name w:val="ヘッダー (文字)"/>
    <w:basedOn w:val="a0"/>
    <w:link w:val="a3"/>
    <w:uiPriority w:val="99"/>
    <w:rsid w:val="00D100D8"/>
  </w:style>
  <w:style w:type="paragraph" w:styleId="a5">
    <w:name w:val="footer"/>
    <w:basedOn w:val="a"/>
    <w:link w:val="a6"/>
    <w:uiPriority w:val="99"/>
    <w:unhideWhenUsed/>
    <w:rsid w:val="00D100D8"/>
    <w:pPr>
      <w:tabs>
        <w:tab w:val="center" w:pos="4252"/>
        <w:tab w:val="right" w:pos="8504"/>
      </w:tabs>
      <w:snapToGrid w:val="0"/>
    </w:pPr>
  </w:style>
  <w:style w:type="character" w:customStyle="1" w:styleId="a6">
    <w:name w:val="フッター (文字)"/>
    <w:basedOn w:val="a0"/>
    <w:link w:val="a5"/>
    <w:uiPriority w:val="99"/>
    <w:rsid w:val="00D100D8"/>
  </w:style>
  <w:style w:type="paragraph" w:styleId="a7">
    <w:name w:val="Balloon Text"/>
    <w:basedOn w:val="a"/>
    <w:link w:val="a8"/>
    <w:uiPriority w:val="99"/>
    <w:semiHidden/>
    <w:unhideWhenUsed/>
    <w:rsid w:val="00B26C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6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1646-A49C-4C67-9BDA-AA0A01B3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文化振興課0006</cp:lastModifiedBy>
  <cp:revision>82</cp:revision>
  <cp:lastPrinted>2025-12-28T05:54:00Z</cp:lastPrinted>
  <dcterms:created xsi:type="dcterms:W3CDTF">2021-02-21T23:39:00Z</dcterms:created>
  <dcterms:modified xsi:type="dcterms:W3CDTF">2026-02-12T23:53:00Z</dcterms:modified>
</cp:coreProperties>
</file>