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7805" w14:textId="2000595D" w:rsidR="00E53987" w:rsidRPr="00471582" w:rsidRDefault="002D4BDC" w:rsidP="004E6E04">
      <w:pPr>
        <w:spacing w:before="100" w:beforeAutospacing="1" w:line="240" w:lineRule="atLeast"/>
        <w:jc w:val="left"/>
        <w:rPr>
          <w:rFonts w:ascii="ＭＳ Ｐ明朝" w:eastAsia="ＭＳ Ｐ明朝" w:hAnsi="ＭＳ Ｐ明朝"/>
          <w:color w:val="000000" w:themeColor="text1"/>
          <w:sz w:val="26"/>
          <w:szCs w:val="26"/>
        </w:rPr>
      </w:pPr>
      <w:r>
        <w:rPr>
          <w:rFonts w:ascii="ＭＳ Ｐ明朝" w:eastAsia="ＭＳ Ｐ明朝" w:hAnsi="ＭＳ Ｐ明朝" w:hint="eastAsia"/>
          <w:color w:val="000000" w:themeColor="text1"/>
          <w:sz w:val="26"/>
          <w:szCs w:val="26"/>
        </w:rPr>
        <w:t>那覇市文化振興課</w:t>
      </w:r>
      <w:r w:rsidR="00E53987" w:rsidRPr="00471582">
        <w:rPr>
          <w:rFonts w:ascii="ＭＳ Ｐ明朝" w:eastAsia="ＭＳ Ｐ明朝" w:hAnsi="ＭＳ Ｐ明朝" w:hint="eastAsia"/>
          <w:color w:val="000000" w:themeColor="text1"/>
          <w:sz w:val="26"/>
          <w:szCs w:val="26"/>
        </w:rPr>
        <w:t xml:space="preserve">　宛</w:t>
      </w:r>
    </w:p>
    <w:p w14:paraId="21728621" w14:textId="6E51F3FC" w:rsidR="00E53987" w:rsidRPr="0043176E" w:rsidRDefault="0043176E" w:rsidP="0043176E">
      <w:pPr>
        <w:spacing w:beforeLines="50" w:before="145" w:line="180" w:lineRule="exact"/>
        <w:jc w:val="right"/>
        <w:rPr>
          <w:rFonts w:ascii="ＭＳ Ｐ明朝" w:eastAsia="ＭＳ Ｐ明朝" w:hAnsi="ＭＳ Ｐ明朝"/>
          <w:bCs/>
          <w:color w:val="000000" w:themeColor="text1"/>
          <w:sz w:val="20"/>
          <w:szCs w:val="28"/>
        </w:rPr>
      </w:pPr>
      <w:r w:rsidRPr="0043176E">
        <w:rPr>
          <w:rFonts w:ascii="ＭＳ Ｐ明朝" w:eastAsia="ＭＳ Ｐ明朝" w:hAnsi="ＭＳ Ｐ明朝" w:hint="eastAsia"/>
          <w:bCs/>
          <w:color w:val="000000" w:themeColor="text1"/>
          <w:sz w:val="20"/>
          <w:szCs w:val="28"/>
        </w:rPr>
        <w:t>令和3年</w:t>
      </w:r>
      <w:r w:rsidR="00247840">
        <w:rPr>
          <w:rFonts w:ascii="ＭＳ Ｐ明朝" w:eastAsia="ＭＳ Ｐ明朝" w:hAnsi="ＭＳ Ｐ明朝" w:hint="eastAsia"/>
          <w:bCs/>
          <w:color w:val="000000" w:themeColor="text1"/>
          <w:sz w:val="20"/>
          <w:szCs w:val="28"/>
        </w:rPr>
        <w:t>12</w:t>
      </w:r>
      <w:r w:rsidRPr="0043176E">
        <w:rPr>
          <w:rFonts w:ascii="ＭＳ Ｐ明朝" w:eastAsia="ＭＳ Ｐ明朝" w:hAnsi="ＭＳ Ｐ明朝" w:hint="eastAsia"/>
          <w:bCs/>
          <w:color w:val="000000" w:themeColor="text1"/>
          <w:sz w:val="20"/>
          <w:szCs w:val="28"/>
        </w:rPr>
        <w:t>月</w:t>
      </w:r>
      <w:r w:rsidR="00247840">
        <w:rPr>
          <w:rFonts w:ascii="ＭＳ Ｐ明朝" w:eastAsia="ＭＳ Ｐ明朝" w:hAnsi="ＭＳ Ｐ明朝" w:hint="eastAsia"/>
          <w:bCs/>
          <w:color w:val="000000" w:themeColor="text1"/>
          <w:sz w:val="20"/>
          <w:szCs w:val="28"/>
        </w:rPr>
        <w:t>2</w:t>
      </w:r>
      <w:r w:rsidRPr="0043176E">
        <w:rPr>
          <w:rFonts w:ascii="ＭＳ Ｐ明朝" w:eastAsia="ＭＳ Ｐ明朝" w:hAnsi="ＭＳ Ｐ明朝" w:hint="eastAsia"/>
          <w:bCs/>
          <w:color w:val="000000" w:themeColor="text1"/>
          <w:sz w:val="20"/>
          <w:szCs w:val="28"/>
        </w:rPr>
        <w:t>日改正</w:t>
      </w:r>
    </w:p>
    <w:p w14:paraId="59C15B2F" w14:textId="77777777" w:rsidR="002D4BDC" w:rsidRDefault="002D4BDC" w:rsidP="0043176E">
      <w:pPr>
        <w:spacing w:beforeLines="50" w:before="145" w:line="240" w:lineRule="exact"/>
        <w:jc w:val="center"/>
        <w:rPr>
          <w:rFonts w:ascii="ＭＳ Ｐ明朝" w:eastAsia="ＭＳ Ｐ明朝" w:hAnsi="ＭＳ Ｐ明朝"/>
          <w:b/>
          <w:bCs/>
          <w:color w:val="000000" w:themeColor="text1"/>
          <w:sz w:val="28"/>
          <w:szCs w:val="28"/>
        </w:rPr>
      </w:pPr>
      <w:r>
        <w:rPr>
          <w:rFonts w:ascii="ＭＳ Ｐ明朝" w:eastAsia="ＭＳ Ｐ明朝" w:hAnsi="ＭＳ Ｐ明朝" w:hint="eastAsia"/>
          <w:b/>
          <w:bCs/>
          <w:color w:val="000000" w:themeColor="text1"/>
          <w:sz w:val="28"/>
          <w:szCs w:val="28"/>
        </w:rPr>
        <w:t>「那覇文化芸術劇場なはーと」における</w:t>
      </w:r>
      <w:r w:rsidR="00E53987" w:rsidRPr="00471582">
        <w:rPr>
          <w:rFonts w:ascii="ＭＳ Ｐ明朝" w:eastAsia="ＭＳ Ｐ明朝" w:hAnsi="ＭＳ Ｐ明朝" w:hint="eastAsia"/>
          <w:b/>
          <w:bCs/>
          <w:color w:val="000000" w:themeColor="text1"/>
          <w:sz w:val="28"/>
          <w:szCs w:val="28"/>
        </w:rPr>
        <w:t>新型コロナウイルス</w:t>
      </w:r>
    </w:p>
    <w:p w14:paraId="50922539" w14:textId="097E9FB3" w:rsidR="00042C93" w:rsidRPr="00471582" w:rsidRDefault="00E53987" w:rsidP="0043176E">
      <w:pPr>
        <w:spacing w:beforeLines="50" w:before="145" w:line="240" w:lineRule="exact"/>
        <w:jc w:val="center"/>
        <w:rPr>
          <w:rFonts w:ascii="ＭＳ Ｐ明朝" w:eastAsia="ＭＳ Ｐ明朝" w:hAnsi="ＭＳ Ｐ明朝"/>
          <w:color w:val="000000" w:themeColor="text1"/>
          <w:sz w:val="28"/>
          <w:szCs w:val="28"/>
        </w:rPr>
      </w:pPr>
      <w:r w:rsidRPr="00471582">
        <w:rPr>
          <w:rFonts w:ascii="ＭＳ Ｐ明朝" w:eastAsia="ＭＳ Ｐ明朝" w:hAnsi="ＭＳ Ｐ明朝" w:hint="eastAsia"/>
          <w:b/>
          <w:bCs/>
          <w:color w:val="000000" w:themeColor="text1"/>
          <w:sz w:val="28"/>
          <w:szCs w:val="28"/>
        </w:rPr>
        <w:t>感染拡大予防に伴う同意書</w:t>
      </w:r>
      <w:r w:rsidRPr="00471582">
        <w:rPr>
          <w:rFonts w:ascii="ＭＳ Ｐ明朝" w:eastAsia="ＭＳ Ｐ明朝" w:hAnsi="ＭＳ Ｐ明朝" w:hint="eastAsia"/>
          <w:color w:val="000000" w:themeColor="text1"/>
          <w:sz w:val="28"/>
          <w:szCs w:val="28"/>
        </w:rPr>
        <w:t xml:space="preserve">　</w:t>
      </w:r>
    </w:p>
    <w:p w14:paraId="250E74CD" w14:textId="77777777" w:rsidR="00E53987" w:rsidRPr="002D4BDC" w:rsidRDefault="00E53987" w:rsidP="00F76A9A">
      <w:pPr>
        <w:spacing w:line="320" w:lineRule="exact"/>
        <w:rPr>
          <w:rFonts w:ascii="ＭＳ Ｐ明朝" w:eastAsia="ＭＳ Ｐ明朝" w:hAnsi="ＭＳ Ｐ明朝"/>
          <w:bCs/>
          <w:color w:val="000000" w:themeColor="text1"/>
          <w:sz w:val="24"/>
          <w:szCs w:val="24"/>
        </w:rPr>
      </w:pPr>
    </w:p>
    <w:p w14:paraId="3FBE489B" w14:textId="3839C9B9" w:rsidR="00B86927" w:rsidRPr="00247840" w:rsidRDefault="00B86927" w:rsidP="008E7FB5">
      <w:pPr>
        <w:pStyle w:val="a3"/>
        <w:numPr>
          <w:ilvl w:val="0"/>
          <w:numId w:val="5"/>
        </w:numPr>
        <w:spacing w:line="320" w:lineRule="exact"/>
        <w:ind w:leftChars="0"/>
        <w:rPr>
          <w:rFonts w:ascii="ＭＳ Ｐ明朝" w:eastAsia="ＭＳ Ｐ明朝" w:hAnsi="ＭＳ Ｐ明朝"/>
          <w:bCs/>
          <w:sz w:val="24"/>
          <w:szCs w:val="24"/>
        </w:rPr>
      </w:pPr>
      <w:r w:rsidRPr="00247840">
        <w:rPr>
          <w:rFonts w:ascii="ＭＳ Ｐ明朝" w:eastAsia="ＭＳ Ｐ明朝" w:hAnsi="ＭＳ Ｐ明朝" w:hint="eastAsia"/>
          <w:bCs/>
          <w:sz w:val="24"/>
          <w:szCs w:val="24"/>
        </w:rPr>
        <w:t>催 事 名　：　（　　　　　　　　　　　　　　　　　　　　　　　　　　　　　　　　　　　　　　　　　　　　　　）</w:t>
      </w:r>
    </w:p>
    <w:p w14:paraId="0BEA9BAB" w14:textId="45935204" w:rsidR="00BC5E3C" w:rsidRPr="00471582" w:rsidRDefault="008E7FB5" w:rsidP="008E7FB5">
      <w:pPr>
        <w:pStyle w:val="a3"/>
        <w:numPr>
          <w:ilvl w:val="0"/>
          <w:numId w:val="5"/>
        </w:numPr>
        <w:spacing w:line="320" w:lineRule="exact"/>
        <w:ind w:leftChars="0"/>
        <w:rPr>
          <w:rFonts w:ascii="ＭＳ Ｐ明朝" w:eastAsia="ＭＳ Ｐ明朝" w:hAnsi="ＭＳ Ｐ明朝"/>
          <w:bCs/>
          <w:color w:val="000000" w:themeColor="text1"/>
          <w:sz w:val="24"/>
          <w:szCs w:val="24"/>
        </w:rPr>
      </w:pPr>
      <w:r w:rsidRPr="00471582">
        <w:rPr>
          <w:rFonts w:ascii="ＭＳ Ｐ明朝" w:eastAsia="ＭＳ Ｐ明朝" w:hAnsi="ＭＳ Ｐ明朝" w:hint="eastAsia"/>
          <w:bCs/>
          <w:color w:val="000000" w:themeColor="text1"/>
          <w:sz w:val="24"/>
          <w:szCs w:val="24"/>
        </w:rPr>
        <w:t>利</w:t>
      </w:r>
      <w:r w:rsidR="004F7529" w:rsidRPr="00471582">
        <w:rPr>
          <w:rFonts w:ascii="ＭＳ Ｐ明朝" w:eastAsia="ＭＳ Ｐ明朝" w:hAnsi="ＭＳ Ｐ明朝" w:hint="eastAsia"/>
          <w:bCs/>
          <w:color w:val="000000" w:themeColor="text1"/>
          <w:sz w:val="24"/>
          <w:szCs w:val="24"/>
        </w:rPr>
        <w:t xml:space="preserve"> 用 日　：　</w:t>
      </w:r>
      <w:r w:rsidR="002D4BDC">
        <w:rPr>
          <w:rFonts w:ascii="ＭＳ Ｐ明朝" w:eastAsia="ＭＳ Ｐ明朝" w:hAnsi="ＭＳ Ｐ明朝" w:hint="eastAsia"/>
          <w:bCs/>
          <w:color w:val="000000" w:themeColor="text1"/>
          <w:sz w:val="24"/>
          <w:szCs w:val="24"/>
        </w:rPr>
        <w:t>令和</w:t>
      </w:r>
      <w:r w:rsidRPr="00471582">
        <w:rPr>
          <w:rFonts w:ascii="ＭＳ Ｐ明朝" w:eastAsia="ＭＳ Ｐ明朝" w:hAnsi="ＭＳ Ｐ明朝" w:hint="eastAsia"/>
          <w:bCs/>
          <w:color w:val="000000" w:themeColor="text1"/>
          <w:sz w:val="24"/>
          <w:szCs w:val="24"/>
        </w:rPr>
        <w:t xml:space="preserve">　</w:t>
      </w:r>
      <w:r w:rsidR="004F7529" w:rsidRPr="00471582">
        <w:rPr>
          <w:rFonts w:ascii="ＭＳ Ｐ明朝" w:eastAsia="ＭＳ Ｐ明朝" w:hAnsi="ＭＳ Ｐ明朝" w:hint="eastAsia"/>
          <w:bCs/>
          <w:color w:val="000000" w:themeColor="text1"/>
          <w:sz w:val="24"/>
          <w:szCs w:val="24"/>
        </w:rPr>
        <w:t xml:space="preserve">　　年　　</w:t>
      </w:r>
      <w:r w:rsidRPr="00471582">
        <w:rPr>
          <w:rFonts w:ascii="ＭＳ Ｐ明朝" w:eastAsia="ＭＳ Ｐ明朝" w:hAnsi="ＭＳ Ｐ明朝" w:hint="eastAsia"/>
          <w:bCs/>
          <w:color w:val="000000" w:themeColor="text1"/>
          <w:sz w:val="24"/>
          <w:szCs w:val="24"/>
        </w:rPr>
        <w:t xml:space="preserve">　　</w:t>
      </w:r>
      <w:r w:rsidR="004F7529" w:rsidRPr="00471582">
        <w:rPr>
          <w:rFonts w:ascii="ＭＳ Ｐ明朝" w:eastAsia="ＭＳ Ｐ明朝" w:hAnsi="ＭＳ Ｐ明朝" w:hint="eastAsia"/>
          <w:bCs/>
          <w:color w:val="000000" w:themeColor="text1"/>
          <w:sz w:val="24"/>
          <w:szCs w:val="24"/>
        </w:rPr>
        <w:t xml:space="preserve">月　</w:t>
      </w:r>
      <w:r w:rsidRPr="00471582">
        <w:rPr>
          <w:rFonts w:ascii="ＭＳ Ｐ明朝" w:eastAsia="ＭＳ Ｐ明朝" w:hAnsi="ＭＳ Ｐ明朝" w:hint="eastAsia"/>
          <w:bCs/>
          <w:color w:val="000000" w:themeColor="text1"/>
          <w:sz w:val="24"/>
          <w:szCs w:val="24"/>
        </w:rPr>
        <w:t xml:space="preserve">　　</w:t>
      </w:r>
      <w:r w:rsidR="004F7529" w:rsidRPr="00471582">
        <w:rPr>
          <w:rFonts w:ascii="ＭＳ Ｐ明朝" w:eastAsia="ＭＳ Ｐ明朝" w:hAnsi="ＭＳ Ｐ明朝" w:hint="eastAsia"/>
          <w:bCs/>
          <w:color w:val="000000" w:themeColor="text1"/>
          <w:sz w:val="24"/>
          <w:szCs w:val="24"/>
        </w:rPr>
        <w:t xml:space="preserve">　日</w:t>
      </w:r>
      <w:r w:rsidRPr="00471582">
        <w:rPr>
          <w:rFonts w:ascii="ＭＳ Ｐ明朝" w:eastAsia="ＭＳ Ｐ明朝" w:hAnsi="ＭＳ Ｐ明朝" w:hint="eastAsia"/>
          <w:bCs/>
          <w:color w:val="000000" w:themeColor="text1"/>
          <w:sz w:val="24"/>
          <w:szCs w:val="24"/>
        </w:rPr>
        <w:t xml:space="preserve">　　</w:t>
      </w:r>
      <w:r w:rsidR="00BC5E3C" w:rsidRPr="00471582">
        <w:rPr>
          <w:rFonts w:ascii="ＭＳ Ｐ明朝" w:eastAsia="ＭＳ Ｐ明朝" w:hAnsi="ＭＳ Ｐ明朝" w:hint="eastAsia"/>
          <w:bCs/>
          <w:color w:val="000000" w:themeColor="text1"/>
          <w:sz w:val="24"/>
          <w:szCs w:val="24"/>
        </w:rPr>
        <w:t xml:space="preserve">～　　</w:t>
      </w:r>
      <w:r w:rsidRPr="00471582">
        <w:rPr>
          <w:rFonts w:ascii="ＭＳ Ｐ明朝" w:eastAsia="ＭＳ Ｐ明朝" w:hAnsi="ＭＳ Ｐ明朝" w:hint="eastAsia"/>
          <w:bCs/>
          <w:color w:val="000000" w:themeColor="text1"/>
          <w:sz w:val="24"/>
          <w:szCs w:val="24"/>
        </w:rPr>
        <w:t xml:space="preserve">　　　</w:t>
      </w:r>
      <w:r w:rsidR="00BC5E3C" w:rsidRPr="00471582">
        <w:rPr>
          <w:rFonts w:ascii="ＭＳ Ｐ明朝" w:eastAsia="ＭＳ Ｐ明朝" w:hAnsi="ＭＳ Ｐ明朝" w:hint="eastAsia"/>
          <w:bCs/>
          <w:color w:val="000000" w:themeColor="text1"/>
          <w:sz w:val="24"/>
          <w:szCs w:val="24"/>
        </w:rPr>
        <w:t xml:space="preserve">　月　　</w:t>
      </w:r>
      <w:r w:rsidRPr="00471582">
        <w:rPr>
          <w:rFonts w:ascii="ＭＳ Ｐ明朝" w:eastAsia="ＭＳ Ｐ明朝" w:hAnsi="ＭＳ Ｐ明朝" w:hint="eastAsia"/>
          <w:bCs/>
          <w:color w:val="000000" w:themeColor="text1"/>
          <w:sz w:val="24"/>
          <w:szCs w:val="24"/>
        </w:rPr>
        <w:t xml:space="preserve">　</w:t>
      </w:r>
      <w:r w:rsidR="00BC5E3C" w:rsidRPr="00471582">
        <w:rPr>
          <w:rFonts w:ascii="ＭＳ Ｐ明朝" w:eastAsia="ＭＳ Ｐ明朝" w:hAnsi="ＭＳ Ｐ明朝" w:hint="eastAsia"/>
          <w:bCs/>
          <w:color w:val="000000" w:themeColor="text1"/>
          <w:sz w:val="24"/>
          <w:szCs w:val="24"/>
        </w:rPr>
        <w:t xml:space="preserve">　日</w:t>
      </w:r>
    </w:p>
    <w:p w14:paraId="5824A189" w14:textId="77777777" w:rsidR="004F7529" w:rsidRPr="00471582" w:rsidRDefault="004F7529" w:rsidP="008E7FB5">
      <w:pPr>
        <w:spacing w:line="240" w:lineRule="exact"/>
        <w:jc w:val="left"/>
        <w:rPr>
          <w:rFonts w:ascii="ＭＳ Ｐ明朝" w:eastAsia="ＭＳ Ｐ明朝" w:hAnsi="ＭＳ Ｐ明朝"/>
          <w:bCs/>
          <w:color w:val="000000" w:themeColor="text1"/>
          <w:sz w:val="24"/>
          <w:szCs w:val="24"/>
        </w:rPr>
      </w:pPr>
    </w:p>
    <w:p w14:paraId="08DC871E" w14:textId="70A0E50E" w:rsidR="0062309C" w:rsidRPr="00471582" w:rsidRDefault="0062309C" w:rsidP="008E7FB5">
      <w:pPr>
        <w:spacing w:line="240" w:lineRule="exact"/>
        <w:jc w:val="left"/>
        <w:rPr>
          <w:rFonts w:ascii="ＭＳ Ｐ明朝" w:eastAsia="ＭＳ Ｐ明朝" w:hAnsi="ＭＳ Ｐ明朝"/>
          <w:color w:val="000000" w:themeColor="text1"/>
          <w:sz w:val="24"/>
          <w:szCs w:val="24"/>
          <w:u w:val="single"/>
        </w:rPr>
      </w:pPr>
      <w:r w:rsidRPr="00471582">
        <w:rPr>
          <w:rFonts w:ascii="ＭＳ Ｐ明朝" w:eastAsia="ＭＳ Ｐ明朝" w:hAnsi="ＭＳ Ｐ明朝" w:hint="eastAsia"/>
          <w:color w:val="000000" w:themeColor="text1"/>
          <w:sz w:val="24"/>
          <w:szCs w:val="24"/>
        </w:rPr>
        <w:t xml:space="preserve">　　　　　　　　　　　　　　　　　　</w:t>
      </w:r>
      <w:r w:rsidR="008E7FB5" w:rsidRPr="00471582">
        <w:rPr>
          <w:rFonts w:ascii="ＭＳ Ｐ明朝" w:eastAsia="ＭＳ Ｐ明朝" w:hAnsi="ＭＳ Ｐ明朝" w:hint="eastAsia"/>
          <w:color w:val="000000" w:themeColor="text1"/>
          <w:sz w:val="24"/>
          <w:szCs w:val="24"/>
        </w:rPr>
        <w:t xml:space="preserve">　　</w:t>
      </w:r>
      <w:r w:rsidR="006A2658"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u w:val="single"/>
        </w:rPr>
        <w:t>住所</w:t>
      </w:r>
      <w:r w:rsidR="00BD767B">
        <w:rPr>
          <w:rFonts w:ascii="ＭＳ Ｐ明朝" w:eastAsia="ＭＳ Ｐ明朝" w:hAnsi="ＭＳ Ｐ明朝" w:hint="eastAsia"/>
          <w:color w:val="000000" w:themeColor="text1"/>
          <w:sz w:val="24"/>
          <w:szCs w:val="24"/>
          <w:u w:val="single"/>
        </w:rPr>
        <w:t xml:space="preserve">　　　　　　　　　　　　　　　　　　　　　　　　　　　　　　　</w:t>
      </w:r>
    </w:p>
    <w:p w14:paraId="57F399C7" w14:textId="77777777" w:rsidR="0062309C" w:rsidRPr="00471582" w:rsidRDefault="0062309C" w:rsidP="008E7FB5">
      <w:pPr>
        <w:spacing w:line="240" w:lineRule="exact"/>
        <w:jc w:val="left"/>
        <w:rPr>
          <w:rFonts w:ascii="ＭＳ Ｐ明朝" w:eastAsia="ＭＳ Ｐ明朝" w:hAnsi="ＭＳ Ｐ明朝"/>
          <w:color w:val="000000" w:themeColor="text1"/>
          <w:sz w:val="24"/>
          <w:szCs w:val="24"/>
        </w:rPr>
      </w:pPr>
    </w:p>
    <w:p w14:paraId="5E6EEEB5" w14:textId="41904863" w:rsidR="0062309C" w:rsidRPr="00471582" w:rsidRDefault="0062309C" w:rsidP="008E7FB5">
      <w:pPr>
        <w:spacing w:line="240" w:lineRule="exact"/>
        <w:jc w:val="left"/>
        <w:rPr>
          <w:rFonts w:ascii="ＭＳ Ｐ明朝" w:eastAsia="ＭＳ Ｐ明朝" w:hAnsi="ＭＳ Ｐ明朝"/>
          <w:color w:val="000000" w:themeColor="text1"/>
          <w:sz w:val="24"/>
          <w:szCs w:val="24"/>
          <w:u w:val="single"/>
        </w:rPr>
      </w:pPr>
      <w:r w:rsidRPr="00471582">
        <w:rPr>
          <w:rFonts w:ascii="ＭＳ Ｐ明朝" w:eastAsia="ＭＳ Ｐ明朝" w:hAnsi="ＭＳ Ｐ明朝" w:hint="eastAsia"/>
          <w:color w:val="000000" w:themeColor="text1"/>
          <w:sz w:val="24"/>
          <w:szCs w:val="24"/>
        </w:rPr>
        <w:t xml:space="preserve">　　　　　　　　　　　　　　　　</w:t>
      </w:r>
      <w:r w:rsidR="008E7FB5"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rPr>
        <w:t xml:space="preserve">　</w:t>
      </w:r>
      <w:r w:rsidR="006A2658"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rPr>
        <w:t xml:space="preserve">　</w:t>
      </w:r>
      <w:r w:rsidR="00B04773" w:rsidRPr="00471582">
        <w:rPr>
          <w:rFonts w:ascii="ＭＳ Ｐ明朝" w:eastAsia="ＭＳ Ｐ明朝" w:hAnsi="ＭＳ Ｐ明朝" w:hint="eastAsia"/>
          <w:color w:val="000000" w:themeColor="text1"/>
          <w:sz w:val="24"/>
          <w:szCs w:val="24"/>
          <w:u w:val="single"/>
        </w:rPr>
        <w:t xml:space="preserve">団体名　　　　　　　　　　　　　　　　　　　　　　　　　　　　　</w:t>
      </w:r>
    </w:p>
    <w:p w14:paraId="3B86D44C" w14:textId="72C9C4D0" w:rsidR="0062309C" w:rsidRPr="00471582" w:rsidRDefault="0062309C" w:rsidP="006A2658">
      <w:pPr>
        <w:spacing w:before="100" w:beforeAutospacing="1" w:line="180" w:lineRule="exact"/>
        <w:jc w:val="left"/>
        <w:rPr>
          <w:rFonts w:ascii="ＭＳ Ｐ明朝" w:eastAsia="ＭＳ Ｐ明朝" w:hAnsi="ＭＳ Ｐ明朝"/>
          <w:color w:val="000000" w:themeColor="text1"/>
          <w:sz w:val="24"/>
          <w:szCs w:val="24"/>
          <w:u w:val="single"/>
        </w:rPr>
      </w:pPr>
      <w:r w:rsidRPr="00471582">
        <w:rPr>
          <w:rFonts w:ascii="ＭＳ Ｐ明朝" w:eastAsia="ＭＳ Ｐ明朝" w:hAnsi="ＭＳ Ｐ明朝" w:hint="eastAsia"/>
          <w:color w:val="000000" w:themeColor="text1"/>
          <w:sz w:val="24"/>
          <w:szCs w:val="24"/>
        </w:rPr>
        <w:t xml:space="preserve">　　　　　　　　　　　　　　　　　　</w:t>
      </w:r>
      <w:r w:rsidR="008E7FB5" w:rsidRPr="00471582">
        <w:rPr>
          <w:rFonts w:ascii="ＭＳ Ｐ明朝" w:eastAsia="ＭＳ Ｐ明朝" w:hAnsi="ＭＳ Ｐ明朝" w:hint="eastAsia"/>
          <w:color w:val="000000" w:themeColor="text1"/>
          <w:sz w:val="24"/>
          <w:szCs w:val="24"/>
        </w:rPr>
        <w:t xml:space="preserve">　　</w:t>
      </w:r>
      <w:r w:rsidR="006A2658"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u w:val="single"/>
        </w:rPr>
        <w:t>代表者氏名</w:t>
      </w:r>
      <w:r w:rsidR="006A2658" w:rsidRPr="00471582">
        <w:rPr>
          <w:rFonts w:ascii="ＭＳ Ｐ明朝" w:eastAsia="ＭＳ Ｐ明朝" w:hAnsi="ＭＳ Ｐ明朝" w:hint="eastAsia"/>
          <w:color w:val="000000" w:themeColor="text1"/>
          <w:sz w:val="24"/>
          <w:szCs w:val="24"/>
          <w:u w:val="single"/>
        </w:rPr>
        <w:t xml:space="preserve">　　　　　　　　　　　　　　　　　　　　</w:t>
      </w:r>
      <w:r w:rsidR="00B04773" w:rsidRPr="00471582">
        <w:rPr>
          <w:rFonts w:ascii="ＭＳ Ｐ明朝" w:eastAsia="ＭＳ Ｐ明朝" w:hAnsi="ＭＳ Ｐ明朝" w:hint="eastAsia"/>
          <w:color w:val="000000" w:themeColor="text1"/>
          <w:sz w:val="24"/>
          <w:szCs w:val="24"/>
          <w:u w:val="single"/>
        </w:rPr>
        <w:t xml:space="preserve">　</w:t>
      </w:r>
      <w:r w:rsidR="006A2658" w:rsidRPr="00471582">
        <w:rPr>
          <w:rFonts w:ascii="ＭＳ Ｐ明朝" w:eastAsia="ＭＳ Ｐ明朝" w:hAnsi="ＭＳ Ｐ明朝" w:hint="eastAsia"/>
          <w:color w:val="000000" w:themeColor="text1"/>
          <w:sz w:val="24"/>
          <w:szCs w:val="24"/>
          <w:u w:val="single"/>
        </w:rPr>
        <w:t xml:space="preserve">　</w:t>
      </w:r>
      <w:r w:rsidR="00BD767B">
        <w:rPr>
          <w:rFonts w:ascii="ＭＳ Ｐ明朝" w:eastAsia="ＭＳ Ｐ明朝" w:hAnsi="ＭＳ Ｐ明朝" w:hint="eastAsia"/>
          <w:color w:val="000000" w:themeColor="text1"/>
          <w:sz w:val="24"/>
          <w:szCs w:val="24"/>
          <w:u w:val="single"/>
        </w:rPr>
        <w:t xml:space="preserve">　　　　</w:t>
      </w:r>
    </w:p>
    <w:p w14:paraId="4DF61946" w14:textId="643F6CDE" w:rsidR="006A2658" w:rsidRPr="00471582" w:rsidRDefault="0062309C" w:rsidP="006A2658">
      <w:pPr>
        <w:spacing w:before="100" w:beforeAutospacing="1" w:line="180" w:lineRule="exact"/>
        <w:jc w:val="left"/>
        <w:rPr>
          <w:rFonts w:ascii="ＭＳ Ｐ明朝" w:eastAsia="ＭＳ Ｐ明朝" w:hAnsi="ＭＳ Ｐ明朝"/>
          <w:color w:val="000000" w:themeColor="text1"/>
          <w:sz w:val="24"/>
          <w:szCs w:val="24"/>
          <w:u w:val="single"/>
        </w:rPr>
      </w:pPr>
      <w:r w:rsidRPr="00471582">
        <w:rPr>
          <w:rFonts w:ascii="ＭＳ Ｐ明朝" w:eastAsia="ＭＳ Ｐ明朝" w:hAnsi="ＭＳ Ｐ明朝" w:hint="eastAsia"/>
          <w:color w:val="000000" w:themeColor="text1"/>
          <w:sz w:val="24"/>
          <w:szCs w:val="24"/>
        </w:rPr>
        <w:t xml:space="preserve">　　　　　　　　　　　　　　　　</w:t>
      </w:r>
      <w:r w:rsidR="00F76A9A"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rPr>
        <w:t xml:space="preserve">　</w:t>
      </w:r>
      <w:r w:rsidR="008E7FB5" w:rsidRPr="00471582">
        <w:rPr>
          <w:rFonts w:ascii="ＭＳ Ｐ明朝" w:eastAsia="ＭＳ Ｐ明朝" w:hAnsi="ＭＳ Ｐ明朝" w:hint="eastAsia"/>
          <w:color w:val="000000" w:themeColor="text1"/>
          <w:sz w:val="24"/>
          <w:szCs w:val="24"/>
        </w:rPr>
        <w:t xml:space="preserve">　</w:t>
      </w:r>
      <w:r w:rsidR="006A2658" w:rsidRPr="00471582">
        <w:rPr>
          <w:rFonts w:ascii="ＭＳ Ｐ明朝" w:eastAsia="ＭＳ Ｐ明朝" w:hAnsi="ＭＳ Ｐ明朝" w:hint="eastAsia"/>
          <w:color w:val="000000" w:themeColor="text1"/>
          <w:sz w:val="24"/>
          <w:szCs w:val="24"/>
        </w:rPr>
        <w:t xml:space="preserve">　　　　　</w:t>
      </w:r>
      <w:r w:rsidR="005A1DCA">
        <w:rPr>
          <w:rFonts w:ascii="ＭＳ Ｐ明朝" w:eastAsia="ＭＳ Ｐ明朝" w:hAnsi="ＭＳ Ｐ明朝" w:hint="eastAsia"/>
          <w:color w:val="000000" w:themeColor="text1"/>
          <w:sz w:val="24"/>
          <w:szCs w:val="24"/>
        </w:rPr>
        <w:t xml:space="preserve">　</w:t>
      </w:r>
      <w:r w:rsidR="008E7FB5" w:rsidRPr="00471582">
        <w:rPr>
          <w:rFonts w:ascii="ＭＳ Ｐ明朝" w:eastAsia="ＭＳ Ｐ明朝" w:hAnsi="ＭＳ Ｐ明朝" w:hint="eastAsia"/>
          <w:color w:val="000000" w:themeColor="text1"/>
          <w:sz w:val="24"/>
          <w:szCs w:val="24"/>
        </w:rPr>
        <w:t xml:space="preserve">　</w:t>
      </w:r>
      <w:r w:rsidRPr="00471582">
        <w:rPr>
          <w:rFonts w:ascii="ＭＳ Ｐ明朝" w:eastAsia="ＭＳ Ｐ明朝" w:hAnsi="ＭＳ Ｐ明朝" w:hint="eastAsia"/>
          <w:color w:val="000000" w:themeColor="text1"/>
          <w:sz w:val="24"/>
          <w:szCs w:val="24"/>
          <w:u w:val="single"/>
        </w:rPr>
        <w:t xml:space="preserve">（代筆者氏名　　　　　　　</w:t>
      </w:r>
      <w:r w:rsidR="00F76A9A" w:rsidRPr="00471582">
        <w:rPr>
          <w:rFonts w:ascii="ＭＳ Ｐ明朝" w:eastAsia="ＭＳ Ｐ明朝" w:hAnsi="ＭＳ Ｐ明朝" w:hint="eastAsia"/>
          <w:color w:val="000000" w:themeColor="text1"/>
          <w:sz w:val="24"/>
          <w:szCs w:val="24"/>
          <w:u w:val="single"/>
        </w:rPr>
        <w:t xml:space="preserve">　　　　</w:t>
      </w:r>
      <w:r w:rsidR="008E7FB5" w:rsidRPr="00471582">
        <w:rPr>
          <w:rFonts w:ascii="ＭＳ Ｐ明朝" w:eastAsia="ＭＳ Ｐ明朝" w:hAnsi="ＭＳ Ｐ明朝" w:hint="eastAsia"/>
          <w:color w:val="000000" w:themeColor="text1"/>
          <w:sz w:val="24"/>
          <w:szCs w:val="24"/>
          <w:u w:val="single"/>
        </w:rPr>
        <w:t xml:space="preserve">　　　</w:t>
      </w:r>
      <w:r w:rsidR="00F76A9A" w:rsidRPr="00471582">
        <w:rPr>
          <w:rFonts w:ascii="ＭＳ Ｐ明朝" w:eastAsia="ＭＳ Ｐ明朝" w:hAnsi="ＭＳ Ｐ明朝" w:hint="eastAsia"/>
          <w:color w:val="000000" w:themeColor="text1"/>
          <w:sz w:val="24"/>
          <w:szCs w:val="24"/>
          <w:u w:val="single"/>
        </w:rPr>
        <w:t xml:space="preserve">　　</w:t>
      </w:r>
      <w:r w:rsidR="006A2658" w:rsidRPr="00471582">
        <w:rPr>
          <w:rFonts w:ascii="ＭＳ Ｐ明朝" w:eastAsia="ＭＳ Ｐ明朝" w:hAnsi="ＭＳ Ｐ明朝" w:hint="eastAsia"/>
          <w:color w:val="000000" w:themeColor="text1"/>
          <w:sz w:val="24"/>
          <w:szCs w:val="24"/>
          <w:u w:val="single"/>
        </w:rPr>
        <w:t xml:space="preserve">　</w:t>
      </w:r>
      <w:r w:rsidR="00F76A9A" w:rsidRPr="00471582">
        <w:rPr>
          <w:rFonts w:ascii="ＭＳ Ｐ明朝" w:eastAsia="ＭＳ Ｐ明朝" w:hAnsi="ＭＳ Ｐ明朝" w:hint="eastAsia"/>
          <w:color w:val="000000" w:themeColor="text1"/>
          <w:sz w:val="24"/>
          <w:szCs w:val="24"/>
          <w:u w:val="single"/>
        </w:rPr>
        <w:t xml:space="preserve">　　</w:t>
      </w:r>
      <w:r w:rsidR="00B04773" w:rsidRPr="00471582">
        <w:rPr>
          <w:rFonts w:ascii="ＭＳ Ｐ明朝" w:eastAsia="ＭＳ Ｐ明朝" w:hAnsi="ＭＳ Ｐ明朝" w:hint="eastAsia"/>
          <w:color w:val="000000" w:themeColor="text1"/>
          <w:sz w:val="24"/>
          <w:szCs w:val="24"/>
          <w:u w:val="single"/>
        </w:rPr>
        <w:t xml:space="preserve">　</w:t>
      </w:r>
      <w:r w:rsidR="00F76A9A" w:rsidRPr="00471582">
        <w:rPr>
          <w:rFonts w:ascii="ＭＳ Ｐ明朝" w:eastAsia="ＭＳ Ｐ明朝" w:hAnsi="ＭＳ Ｐ明朝" w:hint="eastAsia"/>
          <w:color w:val="000000" w:themeColor="text1"/>
          <w:sz w:val="24"/>
          <w:szCs w:val="24"/>
          <w:u w:val="single"/>
        </w:rPr>
        <w:t xml:space="preserve">　</w:t>
      </w:r>
      <w:r w:rsidR="00BD767B">
        <w:rPr>
          <w:rFonts w:ascii="ＭＳ Ｐ明朝" w:eastAsia="ＭＳ Ｐ明朝" w:hAnsi="ＭＳ Ｐ明朝" w:hint="eastAsia"/>
          <w:color w:val="000000" w:themeColor="text1"/>
          <w:sz w:val="24"/>
          <w:szCs w:val="24"/>
          <w:u w:val="single"/>
        </w:rPr>
        <w:t xml:space="preserve">　</w:t>
      </w:r>
      <w:r w:rsidRPr="00471582">
        <w:rPr>
          <w:rFonts w:ascii="ＭＳ Ｐ明朝" w:eastAsia="ＭＳ Ｐ明朝" w:hAnsi="ＭＳ Ｐ明朝" w:hint="eastAsia"/>
          <w:color w:val="000000" w:themeColor="text1"/>
          <w:sz w:val="24"/>
          <w:szCs w:val="24"/>
          <w:u w:val="single"/>
        </w:rPr>
        <w:t xml:space="preserve">　　　）</w:t>
      </w:r>
    </w:p>
    <w:p w14:paraId="51EA34B2" w14:textId="77777777" w:rsidR="00BD767B" w:rsidRDefault="00BD767B" w:rsidP="00B01EB3">
      <w:pPr>
        <w:spacing w:line="360" w:lineRule="exact"/>
        <w:ind w:left="482" w:hangingChars="200" w:hanging="482"/>
        <w:jc w:val="left"/>
        <w:rPr>
          <w:rFonts w:ascii="ＭＳ Ｐ明朝" w:eastAsia="ＭＳ Ｐ明朝" w:hAnsi="ＭＳ Ｐ明朝"/>
          <w:b/>
          <w:bCs/>
          <w:color w:val="000000" w:themeColor="text1"/>
          <w:sz w:val="24"/>
          <w:szCs w:val="24"/>
          <w:u w:val="single"/>
        </w:rPr>
      </w:pPr>
    </w:p>
    <w:p w14:paraId="3E2380DB" w14:textId="2168F0CA" w:rsidR="00B01EB3" w:rsidRPr="00471582" w:rsidRDefault="00B01EB3" w:rsidP="00B01EB3">
      <w:pPr>
        <w:spacing w:line="360" w:lineRule="exact"/>
        <w:ind w:left="482" w:hangingChars="200" w:hanging="482"/>
        <w:jc w:val="left"/>
        <w:rPr>
          <w:rFonts w:ascii="ＭＳ Ｐ明朝" w:eastAsia="ＭＳ Ｐ明朝" w:hAnsi="ＭＳ Ｐ明朝"/>
          <w:b/>
          <w:bCs/>
          <w:color w:val="000000" w:themeColor="text1"/>
          <w:sz w:val="24"/>
          <w:szCs w:val="24"/>
          <w:u w:val="single"/>
        </w:rPr>
      </w:pPr>
      <w:r w:rsidRPr="00471582">
        <w:rPr>
          <w:rFonts w:ascii="ＭＳ Ｐ明朝" w:eastAsia="ＭＳ Ｐ明朝" w:hAnsi="ＭＳ Ｐ明朝" w:hint="eastAsia"/>
          <w:b/>
          <w:bCs/>
          <w:color w:val="000000" w:themeColor="text1"/>
          <w:sz w:val="24"/>
          <w:szCs w:val="24"/>
          <w:u w:val="single"/>
        </w:rPr>
        <w:t>※同意された方は、□に✔を入れてください。</w:t>
      </w:r>
    </w:p>
    <w:p w14:paraId="47F2CBEC" w14:textId="766EDC57" w:rsidR="00215103" w:rsidRPr="00471582" w:rsidRDefault="004D541E" w:rsidP="002D4BDC">
      <w:pPr>
        <w:spacing w:line="360" w:lineRule="exact"/>
        <w:ind w:left="424" w:hangingChars="176" w:hanging="424"/>
        <w:jc w:val="left"/>
        <w:rPr>
          <w:rFonts w:ascii="ＭＳ Ｐ明朝" w:eastAsia="ＭＳ Ｐ明朝" w:hAnsi="ＭＳ Ｐ明朝" w:cs="Times New Roman"/>
          <w:b/>
          <w:bCs/>
          <w:color w:val="000000" w:themeColor="text1"/>
          <w:sz w:val="24"/>
          <w:szCs w:val="24"/>
        </w:rPr>
      </w:pPr>
      <w:r w:rsidRPr="00471582">
        <w:rPr>
          <w:rFonts w:ascii="ＭＳ Ｐ明朝" w:eastAsia="ＭＳ Ｐ明朝" w:hAnsi="ＭＳ Ｐ明朝" w:hint="eastAsia"/>
          <w:b/>
          <w:bCs/>
          <w:color w:val="000000" w:themeColor="text1"/>
          <w:sz w:val="24"/>
          <w:szCs w:val="24"/>
        </w:rPr>
        <w:t>□</w:t>
      </w:r>
      <w:r w:rsidRPr="00471582">
        <w:rPr>
          <w:rFonts w:ascii="ＭＳ Ｐ明朝" w:eastAsia="ＭＳ Ｐ明朝" w:hAnsi="ＭＳ Ｐ明朝"/>
          <w:b/>
          <w:bCs/>
          <w:color w:val="000000" w:themeColor="text1"/>
          <w:sz w:val="24"/>
          <w:szCs w:val="24"/>
        </w:rPr>
        <w:t xml:space="preserve"> </w:t>
      </w:r>
      <w:r w:rsidR="00215103" w:rsidRPr="00471582">
        <w:rPr>
          <w:rFonts w:ascii="ＭＳ Ｐ明朝" w:eastAsia="ＭＳ Ｐ明朝" w:hAnsi="ＭＳ Ｐ明朝" w:hint="eastAsia"/>
          <w:b/>
          <w:bCs/>
          <w:color w:val="000000" w:themeColor="text1"/>
          <w:sz w:val="24"/>
          <w:szCs w:val="24"/>
        </w:rPr>
        <w:t>私は、</w:t>
      </w:r>
      <w:r w:rsidR="002D4BDC">
        <w:rPr>
          <w:rFonts w:ascii="ＭＳ Ｐ明朝" w:eastAsia="ＭＳ Ｐ明朝" w:hAnsi="ＭＳ Ｐ明朝" w:hint="eastAsia"/>
          <w:b/>
          <w:bCs/>
          <w:color w:val="000000" w:themeColor="text1"/>
          <w:sz w:val="24"/>
          <w:szCs w:val="24"/>
        </w:rPr>
        <w:t>那覇文化芸術劇場なはーと</w:t>
      </w:r>
      <w:r w:rsidR="00B73112">
        <w:rPr>
          <w:rFonts w:ascii="ＭＳ Ｐ明朝" w:eastAsia="ＭＳ Ｐ明朝" w:hAnsi="ＭＳ Ｐ明朝" w:hint="eastAsia"/>
          <w:b/>
          <w:bCs/>
          <w:color w:val="000000" w:themeColor="text1"/>
          <w:sz w:val="24"/>
          <w:szCs w:val="24"/>
        </w:rPr>
        <w:t>（以下劇場という）</w:t>
      </w:r>
      <w:r w:rsidR="002D4BDC">
        <w:rPr>
          <w:rFonts w:ascii="ＭＳ Ｐ明朝" w:eastAsia="ＭＳ Ｐ明朝" w:hAnsi="ＭＳ Ｐ明朝" w:hint="eastAsia"/>
          <w:b/>
          <w:bCs/>
          <w:color w:val="000000" w:themeColor="text1"/>
          <w:sz w:val="24"/>
          <w:szCs w:val="24"/>
        </w:rPr>
        <w:t>における</w:t>
      </w:r>
      <w:r w:rsidR="00215103" w:rsidRPr="00471582">
        <w:rPr>
          <w:rFonts w:ascii="ＭＳ Ｐ明朝" w:eastAsia="ＭＳ Ｐ明朝" w:hAnsi="ＭＳ Ｐ明朝" w:hint="eastAsia"/>
          <w:b/>
          <w:bCs/>
          <w:color w:val="000000" w:themeColor="text1"/>
          <w:sz w:val="24"/>
          <w:szCs w:val="24"/>
        </w:rPr>
        <w:t>「</w:t>
      </w:r>
      <w:r w:rsidR="00215103" w:rsidRPr="00471582">
        <w:rPr>
          <w:rFonts w:ascii="ＭＳ Ｐ明朝" w:eastAsia="ＭＳ Ｐ明朝" w:hAnsi="ＭＳ Ｐ明朝" w:cs="Times New Roman" w:hint="eastAsia"/>
          <w:b/>
          <w:bCs/>
          <w:color w:val="000000" w:themeColor="text1"/>
          <w:sz w:val="24"/>
          <w:szCs w:val="24"/>
        </w:rPr>
        <w:t>新型コロナウィルス感染症拡大予防ガイドライン」に従い、利用当日は下記の感染防止対策を徹底します。</w:t>
      </w:r>
    </w:p>
    <w:p w14:paraId="707F2570" w14:textId="77777777" w:rsidR="00E36555" w:rsidRPr="00471582" w:rsidRDefault="00E36555" w:rsidP="00B01EB3">
      <w:pPr>
        <w:spacing w:line="260" w:lineRule="exact"/>
        <w:jc w:val="left"/>
        <w:rPr>
          <w:rFonts w:ascii="ＭＳ Ｐ明朝" w:eastAsia="ＭＳ Ｐ明朝" w:hAnsi="ＭＳ Ｐ明朝"/>
          <w:color w:val="000000" w:themeColor="text1"/>
          <w:sz w:val="22"/>
        </w:rPr>
      </w:pPr>
    </w:p>
    <w:p w14:paraId="3D5DB7E3" w14:textId="3E401400" w:rsidR="00E53987" w:rsidRPr="00471582" w:rsidRDefault="00215103" w:rsidP="00B73112">
      <w:pPr>
        <w:spacing w:line="260" w:lineRule="exact"/>
        <w:ind w:left="394" w:hangingChars="179" w:hanging="394"/>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１</w:t>
      </w:r>
      <w:r w:rsidR="00B01EB3" w:rsidRPr="00471582">
        <w:rPr>
          <w:rFonts w:ascii="ＭＳ Ｐ明朝" w:eastAsia="ＭＳ Ｐ明朝" w:hAnsi="ＭＳ Ｐ明朝" w:hint="eastAsia"/>
          <w:color w:val="000000" w:themeColor="text1"/>
          <w:sz w:val="22"/>
        </w:rPr>
        <w:t>.</w:t>
      </w:r>
      <w:r w:rsidRPr="00471582">
        <w:rPr>
          <w:rFonts w:ascii="ＭＳ Ｐ明朝" w:eastAsia="ＭＳ Ｐ明朝" w:hAnsi="ＭＳ Ｐ明朝" w:hint="eastAsia"/>
          <w:color w:val="000000" w:themeColor="text1"/>
          <w:sz w:val="22"/>
        </w:rPr>
        <w:t xml:space="preserve">　</w:t>
      </w:r>
      <w:r w:rsidR="004D541E" w:rsidRPr="00471582">
        <w:rPr>
          <w:rFonts w:ascii="ＭＳ Ｐ明朝" w:eastAsia="ＭＳ Ｐ明朝" w:hAnsi="ＭＳ Ｐ明朝" w:hint="eastAsia"/>
          <w:color w:val="000000" w:themeColor="text1"/>
          <w:sz w:val="22"/>
        </w:rPr>
        <w:t>密集を避けるため、</w:t>
      </w:r>
      <w:r w:rsidR="0051331A" w:rsidRPr="00247840">
        <w:rPr>
          <w:rFonts w:ascii="ＭＳ Ｐ明朝" w:eastAsia="ＭＳ Ｐ明朝" w:hAnsi="ＭＳ Ｐ明朝" w:hint="eastAsia"/>
          <w:sz w:val="22"/>
        </w:rPr>
        <w:t>主催者においては人と人の間隔を1.0ｍ以上確保するものとし、観客においては、共用ロビー、ホワイエ等の客席以外のエリアでは人と人</w:t>
      </w:r>
      <w:r w:rsidR="00350647" w:rsidRPr="00247840">
        <w:rPr>
          <w:rFonts w:ascii="ＭＳ Ｐ明朝" w:eastAsia="ＭＳ Ｐ明朝" w:hAnsi="ＭＳ Ｐ明朝" w:hint="eastAsia"/>
          <w:sz w:val="22"/>
        </w:rPr>
        <w:t>の</w:t>
      </w:r>
      <w:r w:rsidR="004D541E" w:rsidRPr="00247840">
        <w:rPr>
          <w:rFonts w:ascii="ＭＳ Ｐ明朝" w:eastAsia="ＭＳ Ｐ明朝" w:hAnsi="ＭＳ Ｐ明朝" w:hint="eastAsia"/>
          <w:sz w:val="22"/>
        </w:rPr>
        <w:t>間隔を</w:t>
      </w:r>
      <w:r w:rsidR="00247840">
        <w:rPr>
          <w:rFonts w:ascii="ＭＳ Ｐ明朝" w:eastAsia="ＭＳ Ｐ明朝" w:hAnsi="ＭＳ Ｐ明朝" w:hint="eastAsia"/>
          <w:sz w:val="22"/>
        </w:rPr>
        <w:t>1.0</w:t>
      </w:r>
      <w:r w:rsidR="000237B3" w:rsidRPr="00247840">
        <w:rPr>
          <w:rFonts w:ascii="ＭＳ Ｐ明朝" w:eastAsia="ＭＳ Ｐ明朝" w:hAnsi="ＭＳ Ｐ明朝"/>
          <w:sz w:val="22"/>
        </w:rPr>
        <w:t>ｍ程</w:t>
      </w:r>
      <w:r w:rsidR="004D541E" w:rsidRPr="00247840">
        <w:rPr>
          <w:rFonts w:ascii="ＭＳ Ｐ明朝" w:eastAsia="ＭＳ Ｐ明朝" w:hAnsi="ＭＳ Ｐ明朝" w:hint="eastAsia"/>
          <w:sz w:val="22"/>
        </w:rPr>
        <w:t>あけ</w:t>
      </w:r>
      <w:r w:rsidR="00896C14" w:rsidRPr="00247840">
        <w:rPr>
          <w:rFonts w:ascii="ＭＳ Ｐ明朝" w:eastAsia="ＭＳ Ｐ明朝" w:hAnsi="ＭＳ Ｐ明朝" w:hint="eastAsia"/>
          <w:sz w:val="22"/>
        </w:rPr>
        <w:t>、</w:t>
      </w:r>
      <w:r w:rsidR="0051331A" w:rsidRPr="00247840">
        <w:rPr>
          <w:rFonts w:ascii="ＭＳ Ｐ明朝" w:eastAsia="ＭＳ Ｐ明朝" w:hAnsi="ＭＳ Ｐ明朝" w:hint="eastAsia"/>
          <w:sz w:val="22"/>
        </w:rPr>
        <w:t>客席においては最低限人と人が接触しない程度の間隔を空けることとし、</w:t>
      </w:r>
      <w:r w:rsidR="002606E8" w:rsidRPr="00471582">
        <w:rPr>
          <w:rFonts w:ascii="ＭＳ Ｐ明朝" w:eastAsia="ＭＳ Ｐ明朝" w:hAnsi="ＭＳ Ｐ明朝" w:hint="eastAsia"/>
          <w:color w:val="000000" w:themeColor="text1"/>
          <w:sz w:val="22"/>
        </w:rPr>
        <w:t>ガイドラインにある対策を講じ、</w:t>
      </w:r>
      <w:r w:rsidR="002606E8">
        <w:rPr>
          <w:rFonts w:ascii="ＭＳ Ｐ明朝" w:eastAsia="ＭＳ Ｐ明朝" w:hAnsi="ＭＳ Ｐ明朝" w:hint="eastAsia"/>
          <w:color w:val="000000" w:themeColor="text1"/>
          <w:sz w:val="22"/>
        </w:rPr>
        <w:t>入退</w:t>
      </w:r>
      <w:r w:rsidR="002606E8" w:rsidRPr="00471582">
        <w:rPr>
          <w:rFonts w:ascii="ＭＳ Ｐ明朝" w:eastAsia="ＭＳ Ｐ明朝" w:hAnsi="ＭＳ Ｐ明朝" w:hint="eastAsia"/>
          <w:color w:val="000000" w:themeColor="text1"/>
          <w:sz w:val="22"/>
        </w:rPr>
        <w:t>場制限・</w:t>
      </w:r>
      <w:r w:rsidR="002606E8" w:rsidRPr="00471582">
        <w:rPr>
          <w:rFonts w:ascii="ＭＳ Ｐ明朝" w:eastAsia="ＭＳ Ｐ明朝" w:hAnsi="ＭＳ Ｐ明朝"/>
          <w:color w:val="000000" w:themeColor="text1"/>
          <w:sz w:val="22"/>
        </w:rPr>
        <w:t>座席</w:t>
      </w:r>
      <w:r w:rsidR="002606E8" w:rsidRPr="00471582">
        <w:rPr>
          <w:rFonts w:ascii="ＭＳ Ｐ明朝" w:eastAsia="ＭＳ Ｐ明朝" w:hAnsi="ＭＳ Ｐ明朝" w:hint="eastAsia"/>
          <w:color w:val="000000" w:themeColor="text1"/>
          <w:sz w:val="22"/>
        </w:rPr>
        <w:t>間隔の確保を行います</w:t>
      </w:r>
      <w:r w:rsidRPr="00471582">
        <w:rPr>
          <w:rFonts w:ascii="ＭＳ Ｐ明朝" w:eastAsia="ＭＳ Ｐ明朝" w:hAnsi="ＭＳ Ｐ明朝" w:hint="eastAsia"/>
          <w:color w:val="000000" w:themeColor="text1"/>
          <w:sz w:val="22"/>
        </w:rPr>
        <w:t>。</w:t>
      </w:r>
      <w:bookmarkStart w:id="0" w:name="_GoBack"/>
      <w:bookmarkEnd w:id="0"/>
    </w:p>
    <w:p w14:paraId="61442808" w14:textId="77777777" w:rsidR="00F76A9A" w:rsidRPr="00471582" w:rsidRDefault="00F76A9A" w:rsidP="00B01EB3">
      <w:pPr>
        <w:spacing w:line="240" w:lineRule="exact"/>
        <w:jc w:val="left"/>
        <w:rPr>
          <w:rFonts w:ascii="ＭＳ Ｐ明朝" w:eastAsia="ＭＳ Ｐ明朝" w:hAnsi="ＭＳ Ｐ明朝"/>
          <w:color w:val="000000" w:themeColor="text1"/>
          <w:sz w:val="22"/>
        </w:rPr>
      </w:pPr>
    </w:p>
    <w:p w14:paraId="38814866" w14:textId="02E0377F" w:rsidR="000237B3" w:rsidRPr="00471582" w:rsidRDefault="00215103" w:rsidP="00B01EB3">
      <w:pPr>
        <w:spacing w:line="240" w:lineRule="exact"/>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２</w:t>
      </w:r>
      <w:r w:rsidR="00B01EB3" w:rsidRPr="00471582">
        <w:rPr>
          <w:rFonts w:ascii="ＭＳ Ｐ明朝" w:eastAsia="ＭＳ Ｐ明朝" w:hAnsi="ＭＳ Ｐ明朝"/>
          <w:color w:val="000000" w:themeColor="text1"/>
          <w:sz w:val="22"/>
        </w:rPr>
        <w:t>.</w:t>
      </w:r>
      <w:r w:rsidRPr="00471582">
        <w:rPr>
          <w:rFonts w:ascii="ＭＳ Ｐ明朝" w:eastAsia="ＭＳ Ｐ明朝" w:hAnsi="ＭＳ Ｐ明朝" w:hint="eastAsia"/>
          <w:color w:val="000000" w:themeColor="text1"/>
          <w:sz w:val="22"/>
        </w:rPr>
        <w:t xml:space="preserve">　</w:t>
      </w:r>
      <w:r w:rsidR="00BA4C68" w:rsidRPr="00471582">
        <w:rPr>
          <w:rFonts w:ascii="ＭＳ Ｐ明朝" w:eastAsia="ＭＳ Ｐ明朝" w:hAnsi="ＭＳ Ｐ明朝" w:hint="eastAsia"/>
          <w:color w:val="000000" w:themeColor="text1"/>
          <w:sz w:val="22"/>
        </w:rPr>
        <w:t>主催スタッフを含め、</w:t>
      </w:r>
      <w:r w:rsidR="000237B3" w:rsidRPr="00471582">
        <w:rPr>
          <w:rFonts w:ascii="ＭＳ Ｐ明朝" w:eastAsia="ＭＳ Ｐ明朝" w:hAnsi="ＭＳ Ｐ明朝" w:hint="eastAsia"/>
          <w:color w:val="000000" w:themeColor="text1"/>
          <w:sz w:val="22"/>
        </w:rPr>
        <w:t>来場者は全員マスクを着用する</w:t>
      </w:r>
      <w:r w:rsidR="00BA4C68" w:rsidRPr="00471582">
        <w:rPr>
          <w:rFonts w:ascii="ＭＳ Ｐ明朝" w:eastAsia="ＭＳ Ｐ明朝" w:hAnsi="ＭＳ Ｐ明朝" w:hint="eastAsia"/>
          <w:color w:val="000000" w:themeColor="text1"/>
          <w:sz w:val="22"/>
        </w:rPr>
        <w:t>よう周知</w:t>
      </w:r>
      <w:r w:rsidRPr="00471582">
        <w:rPr>
          <w:rFonts w:ascii="ＭＳ Ｐ明朝" w:eastAsia="ＭＳ Ｐ明朝" w:hAnsi="ＭＳ Ｐ明朝" w:hint="eastAsia"/>
          <w:color w:val="000000" w:themeColor="text1"/>
          <w:sz w:val="22"/>
        </w:rPr>
        <w:t>します。</w:t>
      </w:r>
    </w:p>
    <w:p w14:paraId="27B9A9C1" w14:textId="2BDFBE59" w:rsidR="00BA4C68" w:rsidRPr="00471582" w:rsidRDefault="00BA4C68" w:rsidP="0074761F">
      <w:pPr>
        <w:spacing w:line="240" w:lineRule="exact"/>
        <w:ind w:firstLineChars="100" w:firstLine="220"/>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（観客がマスクを着用せずに来館した場合</w:t>
      </w:r>
      <w:r w:rsidR="00350647" w:rsidRPr="00471582">
        <w:rPr>
          <w:rFonts w:ascii="ＭＳ Ｐ明朝" w:eastAsia="ＭＳ Ｐ明朝" w:hAnsi="ＭＳ Ｐ明朝" w:hint="eastAsia"/>
          <w:color w:val="000000" w:themeColor="text1"/>
          <w:sz w:val="22"/>
        </w:rPr>
        <w:t>に備え、主催者が</w:t>
      </w:r>
      <w:r w:rsidRPr="00471582">
        <w:rPr>
          <w:rFonts w:ascii="ＭＳ Ｐ明朝" w:eastAsia="ＭＳ Ｐ明朝" w:hAnsi="ＭＳ Ｐ明朝" w:hint="eastAsia"/>
          <w:color w:val="000000" w:themeColor="text1"/>
          <w:sz w:val="22"/>
        </w:rPr>
        <w:t>提供用のマスクを準備</w:t>
      </w:r>
      <w:r w:rsidR="00215103" w:rsidRPr="00471582">
        <w:rPr>
          <w:rFonts w:ascii="ＭＳ Ｐ明朝" w:eastAsia="ＭＳ Ｐ明朝" w:hAnsi="ＭＳ Ｐ明朝" w:hint="eastAsia"/>
          <w:color w:val="000000" w:themeColor="text1"/>
          <w:sz w:val="22"/>
        </w:rPr>
        <w:t>します。</w:t>
      </w:r>
      <w:r w:rsidRPr="00471582">
        <w:rPr>
          <w:rFonts w:ascii="ＭＳ Ｐ明朝" w:eastAsia="ＭＳ Ｐ明朝" w:hAnsi="ＭＳ Ｐ明朝" w:hint="eastAsia"/>
          <w:color w:val="000000" w:themeColor="text1"/>
          <w:sz w:val="22"/>
        </w:rPr>
        <w:t>）</w:t>
      </w:r>
    </w:p>
    <w:p w14:paraId="0D69874C" w14:textId="77777777" w:rsidR="00350647" w:rsidRPr="00471582" w:rsidRDefault="00350647" w:rsidP="00B01EB3">
      <w:pPr>
        <w:spacing w:line="240" w:lineRule="exact"/>
        <w:ind w:leftChars="135" w:left="283" w:firstLineChars="59" w:firstLine="130"/>
        <w:jc w:val="left"/>
        <w:rPr>
          <w:rFonts w:ascii="ＭＳ Ｐ明朝" w:eastAsia="ＭＳ Ｐ明朝" w:hAnsi="ＭＳ Ｐ明朝"/>
          <w:color w:val="000000" w:themeColor="text1"/>
          <w:sz w:val="22"/>
        </w:rPr>
      </w:pPr>
    </w:p>
    <w:p w14:paraId="52C33191" w14:textId="6EBDA53A" w:rsidR="000237B3" w:rsidRPr="00471582" w:rsidRDefault="00215103" w:rsidP="00B01EB3">
      <w:pPr>
        <w:spacing w:line="240" w:lineRule="exact"/>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３</w:t>
      </w:r>
      <w:r w:rsidR="00B01EB3" w:rsidRPr="00471582">
        <w:rPr>
          <w:rFonts w:ascii="ＭＳ Ｐ明朝" w:eastAsia="ＭＳ Ｐ明朝" w:hAnsi="ＭＳ Ｐ明朝" w:hint="eastAsia"/>
          <w:color w:val="000000" w:themeColor="text1"/>
          <w:sz w:val="22"/>
        </w:rPr>
        <w:t>.</w:t>
      </w:r>
      <w:r w:rsidRPr="00471582">
        <w:rPr>
          <w:rFonts w:ascii="ＭＳ Ｐ明朝" w:eastAsia="ＭＳ Ｐ明朝" w:hAnsi="ＭＳ Ｐ明朝" w:hint="eastAsia"/>
          <w:color w:val="000000" w:themeColor="text1"/>
          <w:sz w:val="22"/>
        </w:rPr>
        <w:t xml:space="preserve">　</w:t>
      </w:r>
      <w:r w:rsidR="000237B3" w:rsidRPr="00471582">
        <w:rPr>
          <w:rFonts w:ascii="ＭＳ Ｐ明朝" w:eastAsia="ＭＳ Ｐ明朝" w:hAnsi="ＭＳ Ｐ明朝" w:hint="eastAsia"/>
          <w:color w:val="000000" w:themeColor="text1"/>
          <w:sz w:val="22"/>
        </w:rPr>
        <w:t>入</w:t>
      </w:r>
      <w:r w:rsidR="00007A88" w:rsidRPr="00471582">
        <w:rPr>
          <w:rFonts w:ascii="ＭＳ Ｐ明朝" w:eastAsia="ＭＳ Ｐ明朝" w:hAnsi="ＭＳ Ｐ明朝" w:hint="eastAsia"/>
          <w:color w:val="000000" w:themeColor="text1"/>
          <w:sz w:val="22"/>
        </w:rPr>
        <w:t>場</w:t>
      </w:r>
      <w:r w:rsidR="000237B3" w:rsidRPr="00471582">
        <w:rPr>
          <w:rFonts w:ascii="ＭＳ Ｐ明朝" w:eastAsia="ＭＳ Ｐ明朝" w:hAnsi="ＭＳ Ｐ明朝" w:hint="eastAsia"/>
          <w:color w:val="000000" w:themeColor="text1"/>
          <w:sz w:val="22"/>
        </w:rPr>
        <w:t>及び退出時には</w:t>
      </w:r>
      <w:r w:rsidRPr="00471582">
        <w:rPr>
          <w:rFonts w:ascii="ＭＳ Ｐ明朝" w:eastAsia="ＭＳ Ｐ明朝" w:hAnsi="ＭＳ Ｐ明朝" w:hint="eastAsia"/>
          <w:color w:val="000000" w:themeColor="text1"/>
          <w:sz w:val="22"/>
        </w:rPr>
        <w:t>、</w:t>
      </w:r>
      <w:r w:rsidR="000237B3" w:rsidRPr="00471582">
        <w:rPr>
          <w:rFonts w:ascii="ＭＳ Ｐ明朝" w:eastAsia="ＭＳ Ｐ明朝" w:hAnsi="ＭＳ Ｐ明朝" w:hint="eastAsia"/>
          <w:color w:val="000000" w:themeColor="text1"/>
          <w:sz w:val="22"/>
        </w:rPr>
        <w:t>手指消毒</w:t>
      </w:r>
      <w:r w:rsidR="004F7529" w:rsidRPr="00471582">
        <w:rPr>
          <w:rFonts w:ascii="ＭＳ Ｐ明朝" w:eastAsia="ＭＳ Ｐ明朝" w:hAnsi="ＭＳ Ｐ明朝" w:hint="eastAsia"/>
          <w:color w:val="000000" w:themeColor="text1"/>
          <w:sz w:val="22"/>
        </w:rPr>
        <w:t>を実施</w:t>
      </w:r>
      <w:r w:rsidRPr="00471582">
        <w:rPr>
          <w:rFonts w:ascii="ＭＳ Ｐ明朝" w:eastAsia="ＭＳ Ｐ明朝" w:hAnsi="ＭＳ Ｐ明朝" w:hint="eastAsia"/>
          <w:color w:val="000000" w:themeColor="text1"/>
          <w:sz w:val="22"/>
        </w:rPr>
        <w:t>します。</w:t>
      </w:r>
      <w:r w:rsidR="000237B3" w:rsidRPr="00471582">
        <w:rPr>
          <w:rFonts w:ascii="ＭＳ Ｐ明朝" w:eastAsia="ＭＳ Ｐ明朝" w:hAnsi="ＭＳ Ｐ明朝" w:hint="eastAsia"/>
          <w:color w:val="000000" w:themeColor="text1"/>
          <w:sz w:val="22"/>
        </w:rPr>
        <w:t>（消毒液は主催者が持参</w:t>
      </w:r>
      <w:r w:rsidRPr="00471582">
        <w:rPr>
          <w:rFonts w:ascii="ＭＳ Ｐ明朝" w:eastAsia="ＭＳ Ｐ明朝" w:hAnsi="ＭＳ Ｐ明朝" w:hint="eastAsia"/>
          <w:color w:val="000000" w:themeColor="text1"/>
          <w:sz w:val="22"/>
        </w:rPr>
        <w:t>します。</w:t>
      </w:r>
      <w:r w:rsidR="000237B3" w:rsidRPr="00471582">
        <w:rPr>
          <w:rFonts w:ascii="ＭＳ Ｐ明朝" w:eastAsia="ＭＳ Ｐ明朝" w:hAnsi="ＭＳ Ｐ明朝" w:hint="eastAsia"/>
          <w:color w:val="000000" w:themeColor="text1"/>
          <w:sz w:val="22"/>
        </w:rPr>
        <w:t>）</w:t>
      </w:r>
    </w:p>
    <w:p w14:paraId="2F841A62" w14:textId="77777777" w:rsidR="00350647" w:rsidRPr="00471582" w:rsidRDefault="00350647" w:rsidP="00B01EB3">
      <w:pPr>
        <w:spacing w:line="240" w:lineRule="exact"/>
        <w:ind w:leftChars="203" w:left="683" w:hangingChars="117" w:hanging="257"/>
        <w:jc w:val="left"/>
        <w:rPr>
          <w:rFonts w:ascii="ＭＳ Ｐ明朝" w:eastAsia="ＭＳ Ｐ明朝" w:hAnsi="ＭＳ Ｐ明朝"/>
          <w:color w:val="000000" w:themeColor="text1"/>
          <w:sz w:val="22"/>
        </w:rPr>
      </w:pPr>
    </w:p>
    <w:p w14:paraId="25517094" w14:textId="62C6A876" w:rsidR="000237B3" w:rsidRPr="00471582" w:rsidRDefault="00215103" w:rsidP="00B01EB3">
      <w:pPr>
        <w:spacing w:line="240" w:lineRule="exact"/>
        <w:ind w:left="330" w:hangingChars="150" w:hanging="330"/>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４</w:t>
      </w:r>
      <w:r w:rsidR="00B01EB3" w:rsidRPr="00471582">
        <w:rPr>
          <w:rFonts w:ascii="ＭＳ Ｐ明朝" w:eastAsia="ＭＳ Ｐ明朝" w:hAnsi="ＭＳ Ｐ明朝" w:hint="eastAsia"/>
          <w:color w:val="000000" w:themeColor="text1"/>
          <w:sz w:val="22"/>
        </w:rPr>
        <w:t>.</w:t>
      </w:r>
      <w:r w:rsidRPr="00471582">
        <w:rPr>
          <w:rFonts w:ascii="ＭＳ Ｐ明朝" w:eastAsia="ＭＳ Ｐ明朝" w:hAnsi="ＭＳ Ｐ明朝" w:hint="eastAsia"/>
          <w:color w:val="000000" w:themeColor="text1"/>
          <w:sz w:val="22"/>
        </w:rPr>
        <w:t xml:space="preserve">　</w:t>
      </w:r>
      <w:r w:rsidR="000237B3" w:rsidRPr="00471582">
        <w:rPr>
          <w:rFonts w:ascii="ＭＳ Ｐ明朝" w:eastAsia="ＭＳ Ｐ明朝" w:hAnsi="ＭＳ Ｐ明朝" w:hint="eastAsia"/>
          <w:color w:val="000000" w:themeColor="text1"/>
          <w:sz w:val="22"/>
        </w:rPr>
        <w:t>出入口や窓</w:t>
      </w:r>
      <w:r w:rsidR="00007A88" w:rsidRPr="00471582">
        <w:rPr>
          <w:rFonts w:ascii="ＭＳ Ｐ明朝" w:eastAsia="ＭＳ Ｐ明朝" w:hAnsi="ＭＳ Ｐ明朝" w:hint="eastAsia"/>
          <w:color w:val="000000" w:themeColor="text1"/>
          <w:sz w:val="22"/>
        </w:rPr>
        <w:t>は</w:t>
      </w:r>
      <w:r w:rsidR="000237B3" w:rsidRPr="00471582">
        <w:rPr>
          <w:rFonts w:ascii="ＭＳ Ｐ明朝" w:eastAsia="ＭＳ Ｐ明朝" w:hAnsi="ＭＳ Ｐ明朝" w:hint="eastAsia"/>
          <w:color w:val="000000" w:themeColor="text1"/>
          <w:sz w:val="22"/>
        </w:rPr>
        <w:t>開放し換気を行</w:t>
      </w:r>
      <w:r w:rsidR="00E53987" w:rsidRPr="00471582">
        <w:rPr>
          <w:rFonts w:ascii="ＭＳ Ｐ明朝" w:eastAsia="ＭＳ Ｐ明朝" w:hAnsi="ＭＳ Ｐ明朝" w:hint="eastAsia"/>
          <w:color w:val="000000" w:themeColor="text1"/>
          <w:sz w:val="22"/>
        </w:rPr>
        <w:t>ない、</w:t>
      </w:r>
      <w:r w:rsidR="00282394" w:rsidRPr="00471582">
        <w:rPr>
          <w:rFonts w:ascii="ＭＳ Ｐ明朝" w:eastAsia="ＭＳ Ｐ明朝" w:hAnsi="ＭＳ Ｐ明朝" w:hint="eastAsia"/>
          <w:color w:val="000000" w:themeColor="text1"/>
          <w:sz w:val="22"/>
        </w:rPr>
        <w:t>ドアノブ・手すり</w:t>
      </w:r>
      <w:r w:rsidR="00EA1AFB" w:rsidRPr="00471582">
        <w:rPr>
          <w:rFonts w:ascii="ＭＳ Ｐ明朝" w:eastAsia="ＭＳ Ｐ明朝" w:hAnsi="ＭＳ Ｐ明朝" w:hint="eastAsia"/>
          <w:color w:val="000000" w:themeColor="text1"/>
          <w:sz w:val="22"/>
        </w:rPr>
        <w:t>・椅子・机等</w:t>
      </w:r>
      <w:r w:rsidR="00282394" w:rsidRPr="00471582">
        <w:rPr>
          <w:rFonts w:ascii="ＭＳ Ｐ明朝" w:eastAsia="ＭＳ Ｐ明朝" w:hAnsi="ＭＳ Ｐ明朝" w:hint="eastAsia"/>
          <w:color w:val="000000" w:themeColor="text1"/>
          <w:sz w:val="22"/>
        </w:rPr>
        <w:t>の</w:t>
      </w:r>
      <w:r w:rsidR="00E53987" w:rsidRPr="00471582">
        <w:rPr>
          <w:rFonts w:ascii="ＭＳ Ｐ明朝" w:eastAsia="ＭＳ Ｐ明朝" w:hAnsi="ＭＳ Ｐ明朝" w:hint="eastAsia"/>
          <w:color w:val="000000" w:themeColor="text1"/>
          <w:sz w:val="22"/>
        </w:rPr>
        <w:t>共用部分</w:t>
      </w:r>
      <w:r w:rsidR="009353A2" w:rsidRPr="00471582">
        <w:rPr>
          <w:rFonts w:ascii="ＭＳ Ｐ明朝" w:eastAsia="ＭＳ Ｐ明朝" w:hAnsi="ＭＳ Ｐ明朝" w:hint="eastAsia"/>
          <w:color w:val="000000" w:themeColor="text1"/>
          <w:sz w:val="22"/>
        </w:rPr>
        <w:t>の使用時は、自身で消毒等の</w:t>
      </w:r>
      <w:r w:rsidR="00404C38" w:rsidRPr="00471582">
        <w:rPr>
          <w:rFonts w:ascii="ＭＳ Ｐ明朝" w:eastAsia="ＭＳ Ｐ明朝" w:hAnsi="ＭＳ Ｐ明朝" w:hint="eastAsia"/>
          <w:color w:val="000000" w:themeColor="text1"/>
          <w:sz w:val="22"/>
        </w:rPr>
        <w:t>感染</w:t>
      </w:r>
      <w:r w:rsidR="008E7FB5" w:rsidRPr="00471582">
        <w:rPr>
          <w:rFonts w:ascii="ＭＳ Ｐ明朝" w:eastAsia="ＭＳ Ｐ明朝" w:hAnsi="ＭＳ Ｐ明朝" w:hint="eastAsia"/>
          <w:color w:val="000000" w:themeColor="text1"/>
          <w:sz w:val="22"/>
        </w:rPr>
        <w:t>対策を</w:t>
      </w:r>
      <w:r w:rsidR="00E53987" w:rsidRPr="00471582">
        <w:rPr>
          <w:rFonts w:ascii="ＭＳ Ｐ明朝" w:eastAsia="ＭＳ Ｐ明朝" w:hAnsi="ＭＳ Ｐ明朝" w:hint="eastAsia"/>
          <w:color w:val="000000" w:themeColor="text1"/>
          <w:sz w:val="22"/>
        </w:rPr>
        <w:t>行</w:t>
      </w:r>
      <w:r w:rsidR="00B01EB3" w:rsidRPr="00471582">
        <w:rPr>
          <w:rFonts w:ascii="ＭＳ Ｐ明朝" w:eastAsia="ＭＳ Ｐ明朝" w:hAnsi="ＭＳ Ｐ明朝" w:hint="eastAsia"/>
          <w:color w:val="000000" w:themeColor="text1"/>
          <w:sz w:val="22"/>
        </w:rPr>
        <w:t>います。</w:t>
      </w:r>
    </w:p>
    <w:p w14:paraId="420681C6" w14:textId="77777777" w:rsidR="00350647" w:rsidRPr="00471582" w:rsidRDefault="00350647" w:rsidP="00B01EB3">
      <w:pPr>
        <w:spacing w:line="240" w:lineRule="exact"/>
        <w:ind w:leftChars="203" w:left="683" w:hangingChars="117" w:hanging="257"/>
        <w:jc w:val="left"/>
        <w:rPr>
          <w:rFonts w:ascii="ＭＳ Ｐ明朝" w:eastAsia="ＭＳ Ｐ明朝" w:hAnsi="ＭＳ Ｐ明朝"/>
          <w:color w:val="000000" w:themeColor="text1"/>
          <w:sz w:val="22"/>
        </w:rPr>
      </w:pPr>
    </w:p>
    <w:p w14:paraId="6229D691" w14:textId="080216D2" w:rsidR="00007A88" w:rsidRPr="00471582" w:rsidRDefault="00B01EB3" w:rsidP="00B01EB3">
      <w:pPr>
        <w:spacing w:line="240" w:lineRule="exact"/>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 xml:space="preserve">５.　</w:t>
      </w:r>
      <w:r w:rsidR="004F7529" w:rsidRPr="00471582">
        <w:rPr>
          <w:rFonts w:ascii="ＭＳ Ｐ明朝" w:eastAsia="ＭＳ Ｐ明朝" w:hAnsi="ＭＳ Ｐ明朝" w:hint="eastAsia"/>
          <w:color w:val="000000" w:themeColor="text1"/>
          <w:sz w:val="22"/>
        </w:rPr>
        <w:t>スタッフ、観客とも</w:t>
      </w:r>
      <w:r w:rsidR="006D549A" w:rsidRPr="00471582">
        <w:rPr>
          <w:rFonts w:ascii="ＭＳ Ｐ明朝" w:eastAsia="ＭＳ Ｐ明朝" w:hAnsi="ＭＳ Ｐ明朝" w:hint="eastAsia"/>
          <w:color w:val="000000" w:themeColor="text1"/>
          <w:sz w:val="22"/>
        </w:rPr>
        <w:t>主催者が</w:t>
      </w:r>
      <w:r w:rsidR="000237B3" w:rsidRPr="00471582">
        <w:rPr>
          <w:rFonts w:ascii="ＭＳ Ｐ明朝" w:eastAsia="ＭＳ Ｐ明朝" w:hAnsi="ＭＳ Ｐ明朝" w:hint="eastAsia"/>
          <w:color w:val="000000" w:themeColor="text1"/>
          <w:sz w:val="22"/>
        </w:rPr>
        <w:t>体調</w:t>
      </w:r>
      <w:r w:rsidR="004F7529" w:rsidRPr="00471582">
        <w:rPr>
          <w:rFonts w:ascii="ＭＳ Ｐ明朝" w:eastAsia="ＭＳ Ｐ明朝" w:hAnsi="ＭＳ Ｐ明朝" w:hint="eastAsia"/>
          <w:color w:val="000000" w:themeColor="text1"/>
          <w:sz w:val="22"/>
        </w:rPr>
        <w:t>を確認し、体調不良者の参加・入場は</w:t>
      </w:r>
      <w:r w:rsidRPr="00471582">
        <w:rPr>
          <w:rFonts w:ascii="ＭＳ Ｐ明朝" w:eastAsia="ＭＳ Ｐ明朝" w:hAnsi="ＭＳ Ｐ明朝" w:hint="eastAsia"/>
          <w:color w:val="000000" w:themeColor="text1"/>
          <w:sz w:val="22"/>
        </w:rPr>
        <w:t>させません</w:t>
      </w:r>
      <w:r w:rsidR="004F7529" w:rsidRPr="00471582">
        <w:rPr>
          <w:rFonts w:ascii="ＭＳ Ｐ明朝" w:eastAsia="ＭＳ Ｐ明朝" w:hAnsi="ＭＳ Ｐ明朝" w:hint="eastAsia"/>
          <w:color w:val="000000" w:themeColor="text1"/>
          <w:sz w:val="22"/>
        </w:rPr>
        <w:t>。</w:t>
      </w:r>
    </w:p>
    <w:p w14:paraId="504D7EBC" w14:textId="77777777" w:rsidR="00B01EB3" w:rsidRPr="00471582" w:rsidRDefault="00B01EB3" w:rsidP="00B01EB3">
      <w:pPr>
        <w:spacing w:line="240" w:lineRule="exact"/>
        <w:jc w:val="left"/>
        <w:rPr>
          <w:rFonts w:ascii="ＭＳ Ｐ明朝" w:eastAsia="ＭＳ Ｐ明朝" w:hAnsi="ＭＳ Ｐ明朝"/>
          <w:color w:val="000000" w:themeColor="text1"/>
          <w:sz w:val="22"/>
        </w:rPr>
      </w:pPr>
    </w:p>
    <w:p w14:paraId="6CFF32FA" w14:textId="52F768FD" w:rsidR="00AF7C71" w:rsidRPr="00471582" w:rsidRDefault="00B01EB3" w:rsidP="00B01EB3">
      <w:pPr>
        <w:spacing w:line="240" w:lineRule="exact"/>
        <w:ind w:left="330" w:hangingChars="150" w:hanging="330"/>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 xml:space="preserve">６.　</w:t>
      </w:r>
      <w:r w:rsidR="004F7529" w:rsidRPr="00471582">
        <w:rPr>
          <w:rFonts w:ascii="ＭＳ Ｐ明朝" w:eastAsia="ＭＳ Ｐ明朝" w:hAnsi="ＭＳ Ｐ明朝" w:hint="eastAsia"/>
          <w:color w:val="000000" w:themeColor="text1"/>
          <w:sz w:val="22"/>
        </w:rPr>
        <w:t>集団感染</w:t>
      </w:r>
      <w:r w:rsidR="00350647" w:rsidRPr="00471582">
        <w:rPr>
          <w:rFonts w:ascii="ＭＳ Ｐ明朝" w:eastAsia="ＭＳ Ｐ明朝" w:hAnsi="ＭＳ Ｐ明朝" w:hint="eastAsia"/>
          <w:color w:val="000000" w:themeColor="text1"/>
          <w:sz w:val="22"/>
        </w:rPr>
        <w:t>（クラスター）</w:t>
      </w:r>
      <w:r w:rsidR="004F7529" w:rsidRPr="00471582">
        <w:rPr>
          <w:rFonts w:ascii="ＭＳ Ｐ明朝" w:eastAsia="ＭＳ Ｐ明朝" w:hAnsi="ＭＳ Ｐ明朝" w:hint="eastAsia"/>
          <w:color w:val="000000" w:themeColor="text1"/>
          <w:sz w:val="22"/>
        </w:rPr>
        <w:t>が発生した場合に備え、</w:t>
      </w:r>
      <w:r w:rsidR="00EA1AFB" w:rsidRPr="00471582">
        <w:rPr>
          <w:rFonts w:ascii="ＭＳ Ｐ明朝" w:eastAsia="ＭＳ Ｐ明朝" w:hAnsi="ＭＳ Ｐ明朝" w:hint="eastAsia"/>
          <w:color w:val="000000" w:themeColor="text1"/>
          <w:sz w:val="22"/>
        </w:rPr>
        <w:t>参加者の追跡ができるよう</w:t>
      </w:r>
      <w:r w:rsidR="004529F7" w:rsidRPr="00471582">
        <w:rPr>
          <w:rFonts w:ascii="ＭＳ Ｐ明朝" w:eastAsia="ＭＳ Ｐ明朝" w:hAnsi="ＭＳ Ｐ明朝" w:hint="eastAsia"/>
          <w:color w:val="000000" w:themeColor="text1"/>
          <w:sz w:val="22"/>
        </w:rPr>
        <w:t>主催</w:t>
      </w:r>
      <w:r w:rsidR="002E1568" w:rsidRPr="00471582">
        <w:rPr>
          <w:rFonts w:ascii="ＭＳ Ｐ明朝" w:eastAsia="ＭＳ Ｐ明朝" w:hAnsi="ＭＳ Ｐ明朝" w:hint="eastAsia"/>
          <w:color w:val="000000" w:themeColor="text1"/>
          <w:sz w:val="22"/>
        </w:rPr>
        <w:t>スタッフ</w:t>
      </w:r>
      <w:r w:rsidR="004529F7" w:rsidRPr="00471582">
        <w:rPr>
          <w:rFonts w:ascii="ＭＳ Ｐ明朝" w:eastAsia="ＭＳ Ｐ明朝" w:hAnsi="ＭＳ Ｐ明朝" w:hint="eastAsia"/>
          <w:color w:val="000000" w:themeColor="text1"/>
          <w:sz w:val="22"/>
        </w:rPr>
        <w:t>・</w:t>
      </w:r>
      <w:r w:rsidR="004F7529" w:rsidRPr="00471582">
        <w:rPr>
          <w:rFonts w:ascii="ＭＳ Ｐ明朝" w:eastAsia="ＭＳ Ｐ明朝" w:hAnsi="ＭＳ Ｐ明朝" w:hint="eastAsia"/>
          <w:color w:val="000000" w:themeColor="text1"/>
          <w:sz w:val="22"/>
        </w:rPr>
        <w:t>来場者全員の</w:t>
      </w:r>
      <w:r w:rsidRPr="00471582">
        <w:rPr>
          <w:rFonts w:ascii="ＭＳ Ｐ明朝" w:eastAsia="ＭＳ Ｐ明朝" w:hAnsi="ＭＳ Ｐ明朝" w:hint="eastAsia"/>
          <w:color w:val="000000" w:themeColor="text1"/>
          <w:sz w:val="22"/>
        </w:rPr>
        <w:t>連</w:t>
      </w:r>
      <w:r w:rsidR="004F7529" w:rsidRPr="00471582">
        <w:rPr>
          <w:rFonts w:ascii="ＭＳ Ｐ明朝" w:eastAsia="ＭＳ Ｐ明朝" w:hAnsi="ＭＳ Ｐ明朝" w:hint="eastAsia"/>
          <w:color w:val="000000" w:themeColor="text1"/>
          <w:sz w:val="22"/>
        </w:rPr>
        <w:t>絡先を</w:t>
      </w:r>
      <w:r w:rsidR="00AF7C71" w:rsidRPr="00471582">
        <w:rPr>
          <w:rFonts w:ascii="ＭＳ Ｐ明朝" w:eastAsia="ＭＳ Ｐ明朝" w:hAnsi="ＭＳ Ｐ明朝" w:hint="eastAsia"/>
          <w:color w:val="000000" w:themeColor="text1"/>
          <w:sz w:val="22"/>
        </w:rPr>
        <w:t>把握</w:t>
      </w:r>
      <w:r w:rsidRPr="00471582">
        <w:rPr>
          <w:rFonts w:ascii="ＭＳ Ｐ明朝" w:eastAsia="ＭＳ Ｐ明朝" w:hAnsi="ＭＳ Ｐ明朝" w:hint="eastAsia"/>
          <w:color w:val="000000" w:themeColor="text1"/>
          <w:sz w:val="22"/>
        </w:rPr>
        <w:t>し</w:t>
      </w:r>
      <w:r w:rsidR="00FF66B6" w:rsidRPr="00471582">
        <w:rPr>
          <w:rFonts w:ascii="ＭＳ Ｐ明朝" w:eastAsia="ＭＳ Ｐ明朝" w:hAnsi="ＭＳ Ｐ明朝" w:hint="eastAsia"/>
          <w:color w:val="000000" w:themeColor="text1"/>
          <w:sz w:val="22"/>
        </w:rPr>
        <w:t>、</w:t>
      </w:r>
      <w:r w:rsidR="00B73112">
        <w:rPr>
          <w:rFonts w:ascii="ＭＳ Ｐ明朝" w:eastAsia="ＭＳ Ｐ明朝" w:hAnsi="ＭＳ Ｐ明朝" w:hint="eastAsia"/>
          <w:color w:val="000000" w:themeColor="text1"/>
          <w:sz w:val="22"/>
        </w:rPr>
        <w:t>劇場</w:t>
      </w:r>
      <w:r w:rsidR="00FF66B6" w:rsidRPr="00471582">
        <w:rPr>
          <w:rFonts w:ascii="ＭＳ Ｐ明朝" w:eastAsia="ＭＳ Ｐ明朝" w:hAnsi="ＭＳ Ｐ明朝" w:hint="eastAsia"/>
          <w:color w:val="000000" w:themeColor="text1"/>
          <w:sz w:val="22"/>
        </w:rPr>
        <w:t>に提出します</w:t>
      </w:r>
      <w:r w:rsidR="00AF7C71" w:rsidRPr="00471582">
        <w:rPr>
          <w:rFonts w:ascii="ＭＳ Ｐ明朝" w:eastAsia="ＭＳ Ｐ明朝" w:hAnsi="ＭＳ Ｐ明朝" w:hint="eastAsia"/>
          <w:color w:val="000000" w:themeColor="text1"/>
          <w:sz w:val="22"/>
        </w:rPr>
        <w:t>。</w:t>
      </w:r>
      <w:r w:rsidR="00350647" w:rsidRPr="00471582">
        <w:rPr>
          <w:rFonts w:ascii="ＭＳ Ｐ明朝" w:eastAsia="ＭＳ Ｐ明朝" w:hAnsi="ＭＳ Ｐ明朝" w:hint="eastAsia"/>
          <w:color w:val="000000" w:themeColor="text1"/>
          <w:sz w:val="22"/>
        </w:rPr>
        <w:t>その際、</w:t>
      </w:r>
      <w:r w:rsidR="00AF7C71" w:rsidRPr="00471582">
        <w:rPr>
          <w:rFonts w:ascii="ＭＳ Ｐ明朝" w:eastAsia="ＭＳ Ｐ明朝" w:hAnsi="ＭＳ Ｐ明朝" w:hint="eastAsia"/>
          <w:color w:val="000000" w:themeColor="text1"/>
          <w:sz w:val="22"/>
        </w:rPr>
        <w:t>個人情報</w:t>
      </w:r>
      <w:r w:rsidR="00350647" w:rsidRPr="00471582">
        <w:rPr>
          <w:rFonts w:ascii="ＭＳ Ｐ明朝" w:eastAsia="ＭＳ Ｐ明朝" w:hAnsi="ＭＳ Ｐ明朝" w:hint="eastAsia"/>
          <w:color w:val="000000" w:themeColor="text1"/>
          <w:sz w:val="22"/>
        </w:rPr>
        <w:t>の取り扱いは</w:t>
      </w:r>
      <w:r w:rsidR="00FF66B6" w:rsidRPr="00471582">
        <w:rPr>
          <w:rFonts w:ascii="ＭＳ Ｐ明朝" w:eastAsia="ＭＳ Ｐ明朝" w:hAnsi="ＭＳ Ｐ明朝" w:hint="eastAsia"/>
          <w:color w:val="000000" w:themeColor="text1"/>
          <w:sz w:val="22"/>
        </w:rPr>
        <w:t>法令を遵守します</w:t>
      </w:r>
      <w:r w:rsidR="00350647" w:rsidRPr="00471582">
        <w:rPr>
          <w:rFonts w:ascii="ＭＳ Ｐ明朝" w:eastAsia="ＭＳ Ｐ明朝" w:hAnsi="ＭＳ Ｐ明朝" w:hint="eastAsia"/>
          <w:color w:val="000000" w:themeColor="text1"/>
          <w:sz w:val="22"/>
        </w:rPr>
        <w:t>。</w:t>
      </w:r>
    </w:p>
    <w:p w14:paraId="5652E407" w14:textId="77777777" w:rsidR="00350647" w:rsidRPr="00471582" w:rsidRDefault="00350647" w:rsidP="00B01EB3">
      <w:pPr>
        <w:spacing w:line="240" w:lineRule="exact"/>
        <w:ind w:leftChars="203" w:left="683" w:hangingChars="117" w:hanging="257"/>
        <w:jc w:val="left"/>
        <w:rPr>
          <w:rFonts w:ascii="ＭＳ Ｐ明朝" w:eastAsia="ＭＳ Ｐ明朝" w:hAnsi="ＭＳ Ｐ明朝"/>
          <w:color w:val="000000" w:themeColor="text1"/>
          <w:sz w:val="22"/>
        </w:rPr>
      </w:pPr>
    </w:p>
    <w:p w14:paraId="20EB01C8" w14:textId="0FE039B3" w:rsidR="00B01EB3" w:rsidRPr="00471582" w:rsidRDefault="00B01EB3" w:rsidP="00510DC6">
      <w:pPr>
        <w:spacing w:line="240" w:lineRule="exact"/>
        <w:ind w:left="330" w:hangingChars="150" w:hanging="330"/>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 xml:space="preserve">７.　</w:t>
      </w:r>
      <w:r w:rsidR="00EA1AFB" w:rsidRPr="00471582">
        <w:rPr>
          <w:rFonts w:ascii="ＭＳ Ｐ明朝" w:eastAsia="ＭＳ Ｐ明朝" w:hAnsi="ＭＳ Ｐ明朝" w:hint="eastAsia"/>
          <w:color w:val="000000" w:themeColor="text1"/>
          <w:sz w:val="22"/>
        </w:rPr>
        <w:t>劇場</w:t>
      </w:r>
      <w:r w:rsidR="0019007E" w:rsidRPr="00471582">
        <w:rPr>
          <w:rFonts w:ascii="ＭＳ Ｐ明朝" w:eastAsia="ＭＳ Ｐ明朝" w:hAnsi="ＭＳ Ｐ明朝" w:hint="eastAsia"/>
          <w:color w:val="000000" w:themeColor="text1"/>
          <w:sz w:val="22"/>
        </w:rPr>
        <w:t>ホワイエ</w:t>
      </w:r>
      <w:r w:rsidR="00350647" w:rsidRPr="00471582">
        <w:rPr>
          <w:rFonts w:ascii="ＭＳ Ｐ明朝" w:eastAsia="ＭＳ Ｐ明朝" w:hAnsi="ＭＳ Ｐ明朝" w:hint="eastAsia"/>
          <w:color w:val="000000" w:themeColor="text1"/>
          <w:sz w:val="22"/>
        </w:rPr>
        <w:t>での</w:t>
      </w:r>
      <w:r w:rsidR="0019007E" w:rsidRPr="00471582">
        <w:rPr>
          <w:rFonts w:ascii="ＭＳ Ｐ明朝" w:eastAsia="ＭＳ Ｐ明朝" w:hAnsi="ＭＳ Ｐ明朝" w:hint="eastAsia"/>
          <w:color w:val="000000" w:themeColor="text1"/>
          <w:sz w:val="22"/>
        </w:rPr>
        <w:t>出演者の観客見送り、サイン会は行</w:t>
      </w:r>
      <w:r w:rsidRPr="00471582">
        <w:rPr>
          <w:rFonts w:ascii="ＭＳ Ｐ明朝" w:eastAsia="ＭＳ Ｐ明朝" w:hAnsi="ＭＳ Ｐ明朝" w:hint="eastAsia"/>
          <w:color w:val="000000" w:themeColor="text1"/>
          <w:sz w:val="22"/>
        </w:rPr>
        <w:t>わず、</w:t>
      </w:r>
      <w:r w:rsidR="009353A2" w:rsidRPr="00471582">
        <w:rPr>
          <w:rFonts w:ascii="ＭＳ Ｐ明朝" w:eastAsia="ＭＳ Ｐ明朝" w:hAnsi="ＭＳ Ｐ明朝" w:hint="eastAsia"/>
          <w:color w:val="000000" w:themeColor="text1"/>
          <w:sz w:val="22"/>
        </w:rPr>
        <w:t>観客の</w:t>
      </w:r>
      <w:r w:rsidR="00AD7144" w:rsidRPr="00471582">
        <w:rPr>
          <w:rFonts w:ascii="ＭＳ Ｐ明朝" w:eastAsia="ＭＳ Ｐ明朝" w:hAnsi="ＭＳ Ｐ明朝" w:hint="eastAsia"/>
          <w:color w:val="000000" w:themeColor="text1"/>
          <w:sz w:val="22"/>
        </w:rPr>
        <w:t>楽屋への</w:t>
      </w:r>
      <w:r w:rsidR="00F76A9A" w:rsidRPr="00471582">
        <w:rPr>
          <w:rFonts w:ascii="ＭＳ Ｐ明朝" w:eastAsia="ＭＳ Ｐ明朝" w:hAnsi="ＭＳ Ｐ明朝" w:hint="eastAsia"/>
          <w:color w:val="000000" w:themeColor="text1"/>
          <w:sz w:val="22"/>
        </w:rPr>
        <w:t>訪問等</w:t>
      </w:r>
      <w:r w:rsidR="009353A2" w:rsidRPr="00471582">
        <w:rPr>
          <w:rFonts w:ascii="ＭＳ Ｐ明朝" w:eastAsia="ＭＳ Ｐ明朝" w:hAnsi="ＭＳ Ｐ明朝" w:hint="eastAsia"/>
          <w:color w:val="000000" w:themeColor="text1"/>
          <w:sz w:val="22"/>
        </w:rPr>
        <w:t>、</w:t>
      </w:r>
      <w:r w:rsidR="00F76A9A" w:rsidRPr="00471582">
        <w:rPr>
          <w:rFonts w:ascii="ＭＳ Ｐ明朝" w:eastAsia="ＭＳ Ｐ明朝" w:hAnsi="ＭＳ Ｐ明朝" w:hint="eastAsia"/>
          <w:color w:val="000000" w:themeColor="text1"/>
          <w:sz w:val="22"/>
        </w:rPr>
        <w:t>不急な出入り</w:t>
      </w:r>
      <w:r w:rsidR="00135B75" w:rsidRPr="00471582">
        <w:rPr>
          <w:rFonts w:ascii="ＭＳ Ｐ明朝" w:eastAsia="ＭＳ Ｐ明朝" w:hAnsi="ＭＳ Ｐ明朝" w:hint="eastAsia"/>
          <w:color w:val="000000" w:themeColor="text1"/>
          <w:sz w:val="22"/>
        </w:rPr>
        <w:t>は</w:t>
      </w:r>
      <w:r w:rsidRPr="00471582">
        <w:rPr>
          <w:rFonts w:ascii="ＭＳ Ｐ明朝" w:eastAsia="ＭＳ Ｐ明朝" w:hAnsi="ＭＳ Ｐ明朝" w:hint="eastAsia"/>
          <w:color w:val="000000" w:themeColor="text1"/>
          <w:sz w:val="22"/>
        </w:rPr>
        <w:t xml:space="preserve">　禁止します。</w:t>
      </w:r>
    </w:p>
    <w:p w14:paraId="15D48658" w14:textId="5AF246F6" w:rsidR="00350647" w:rsidRPr="00471582" w:rsidRDefault="00350647" w:rsidP="00B01EB3">
      <w:pPr>
        <w:spacing w:line="240" w:lineRule="exact"/>
        <w:ind w:leftChars="203" w:left="683" w:hangingChars="117" w:hanging="257"/>
        <w:jc w:val="left"/>
        <w:rPr>
          <w:rFonts w:ascii="ＭＳ Ｐ明朝" w:eastAsia="ＭＳ Ｐ明朝" w:hAnsi="ＭＳ Ｐ明朝"/>
          <w:color w:val="000000" w:themeColor="text1"/>
          <w:sz w:val="22"/>
        </w:rPr>
      </w:pPr>
    </w:p>
    <w:p w14:paraId="43FDB1EE" w14:textId="5354E1F6" w:rsidR="00B01EB3" w:rsidRPr="00471582" w:rsidRDefault="00B01EB3" w:rsidP="00B01EB3">
      <w:pPr>
        <w:spacing w:line="240" w:lineRule="exact"/>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 xml:space="preserve">８.　</w:t>
      </w:r>
      <w:r w:rsidR="00FD75E9">
        <w:rPr>
          <w:rFonts w:ascii="ＭＳ Ｐ明朝" w:eastAsia="ＭＳ Ｐ明朝" w:hAnsi="ＭＳ Ｐ明朝" w:hint="eastAsia"/>
          <w:color w:val="000000" w:themeColor="text1"/>
          <w:sz w:val="22"/>
        </w:rPr>
        <w:t>施設内</w:t>
      </w:r>
      <w:r w:rsidR="0019007E" w:rsidRPr="00471582">
        <w:rPr>
          <w:rFonts w:ascii="ＭＳ Ｐ明朝" w:eastAsia="ＭＳ Ｐ明朝" w:hAnsi="ＭＳ Ｐ明朝" w:hint="eastAsia"/>
          <w:color w:val="000000" w:themeColor="text1"/>
          <w:sz w:val="22"/>
        </w:rPr>
        <w:t>における飲食</w:t>
      </w:r>
      <w:r w:rsidR="00AD7144" w:rsidRPr="00471582">
        <w:rPr>
          <w:rFonts w:ascii="ＭＳ Ｐ明朝" w:eastAsia="ＭＳ Ｐ明朝" w:hAnsi="ＭＳ Ｐ明朝" w:hint="eastAsia"/>
          <w:color w:val="000000" w:themeColor="text1"/>
          <w:sz w:val="22"/>
        </w:rPr>
        <w:t>、劇場の指定許可場所以外での飲食は</w:t>
      </w:r>
      <w:r w:rsidRPr="00471582">
        <w:rPr>
          <w:rFonts w:ascii="ＭＳ Ｐ明朝" w:eastAsia="ＭＳ Ｐ明朝" w:hAnsi="ＭＳ Ｐ明朝" w:hint="eastAsia"/>
          <w:color w:val="000000" w:themeColor="text1"/>
          <w:sz w:val="22"/>
        </w:rPr>
        <w:t>行いません。</w:t>
      </w:r>
    </w:p>
    <w:p w14:paraId="0F853307" w14:textId="45DF18A1" w:rsidR="006A2658" w:rsidRPr="00471582" w:rsidRDefault="006A2658" w:rsidP="007B223A">
      <w:pPr>
        <w:spacing w:line="240" w:lineRule="exact"/>
        <w:ind w:leftChars="203" w:left="683" w:hangingChars="117" w:hanging="257"/>
        <w:rPr>
          <w:rFonts w:ascii="ＭＳ Ｐ明朝" w:eastAsia="ＭＳ Ｐ明朝" w:hAnsi="ＭＳ Ｐ明朝"/>
          <w:color w:val="000000" w:themeColor="text1"/>
          <w:sz w:val="22"/>
        </w:rPr>
      </w:pPr>
    </w:p>
    <w:p w14:paraId="5CCA20A1" w14:textId="02CA2F5D" w:rsidR="000237B3" w:rsidRPr="00471582" w:rsidRDefault="00B01EB3" w:rsidP="00D32823">
      <w:pPr>
        <w:spacing w:line="260" w:lineRule="exact"/>
        <w:ind w:left="394" w:hangingChars="179" w:hanging="394"/>
        <w:jc w:val="left"/>
        <w:rPr>
          <w:rFonts w:ascii="ＭＳ Ｐ明朝" w:eastAsia="ＭＳ Ｐ明朝" w:hAnsi="ＭＳ Ｐ明朝"/>
          <w:color w:val="000000" w:themeColor="text1"/>
          <w:sz w:val="22"/>
        </w:rPr>
      </w:pPr>
      <w:r w:rsidRPr="00471582">
        <w:rPr>
          <w:rFonts w:ascii="ＭＳ Ｐ明朝" w:eastAsia="ＭＳ Ｐ明朝" w:hAnsi="ＭＳ Ｐ明朝" w:hint="eastAsia"/>
          <w:color w:val="000000" w:themeColor="text1"/>
          <w:sz w:val="22"/>
        </w:rPr>
        <w:t xml:space="preserve">９.　</w:t>
      </w:r>
      <w:r w:rsidR="00E36555" w:rsidRPr="00471582">
        <w:rPr>
          <w:rFonts w:ascii="ＭＳ Ｐ明朝" w:eastAsia="ＭＳ Ｐ明朝" w:hAnsi="ＭＳ Ｐ明朝" w:hint="eastAsia"/>
          <w:color w:val="000000" w:themeColor="text1"/>
          <w:sz w:val="22"/>
        </w:rPr>
        <w:t>利用日直近に</w:t>
      </w:r>
      <w:r w:rsidRPr="00471582">
        <w:rPr>
          <w:rFonts w:ascii="ＭＳ Ｐ明朝" w:eastAsia="ＭＳ Ｐ明朝" w:hAnsi="ＭＳ Ｐ明朝" w:hint="eastAsia"/>
          <w:color w:val="000000" w:themeColor="text1"/>
          <w:sz w:val="22"/>
        </w:rPr>
        <w:t>設定し</w:t>
      </w:r>
      <w:r w:rsidR="00373B09" w:rsidRPr="00471582">
        <w:rPr>
          <w:rFonts w:ascii="ＭＳ Ｐ明朝" w:eastAsia="ＭＳ Ｐ明朝" w:hAnsi="ＭＳ Ｐ明朝" w:hint="eastAsia"/>
          <w:color w:val="000000" w:themeColor="text1"/>
          <w:sz w:val="22"/>
        </w:rPr>
        <w:t>た</w:t>
      </w:r>
      <w:r w:rsidR="00FD75E9">
        <w:rPr>
          <w:rFonts w:ascii="ＭＳ Ｐ明朝" w:eastAsia="ＭＳ Ｐ明朝" w:hAnsi="ＭＳ Ｐ明朝" w:hint="eastAsia"/>
          <w:color w:val="000000" w:themeColor="text1"/>
          <w:sz w:val="22"/>
        </w:rPr>
        <w:t>劇場における</w:t>
      </w:r>
      <w:r w:rsidRPr="00471582">
        <w:rPr>
          <w:rFonts w:ascii="ＭＳ Ｐ明朝" w:eastAsia="ＭＳ Ｐ明朝" w:hAnsi="ＭＳ Ｐ明朝" w:hint="eastAsia"/>
          <w:color w:val="000000" w:themeColor="text1"/>
          <w:sz w:val="22"/>
        </w:rPr>
        <w:t>ガイドラインにある</w:t>
      </w:r>
      <w:r w:rsidR="00095F4C" w:rsidRPr="00471582">
        <w:rPr>
          <w:rFonts w:ascii="ＭＳ Ｐ明朝" w:eastAsia="ＭＳ Ｐ明朝" w:hAnsi="ＭＳ Ｐ明朝" w:hint="eastAsia"/>
          <w:color w:val="000000" w:themeColor="text1"/>
          <w:sz w:val="22"/>
        </w:rPr>
        <w:t>各</w:t>
      </w:r>
      <w:r w:rsidR="000237B3" w:rsidRPr="00471582">
        <w:rPr>
          <w:rFonts w:ascii="ＭＳ Ｐ明朝" w:eastAsia="ＭＳ Ｐ明朝" w:hAnsi="ＭＳ Ｐ明朝" w:hint="eastAsia"/>
          <w:color w:val="000000" w:themeColor="text1"/>
          <w:sz w:val="22"/>
        </w:rPr>
        <w:t>施設の</w:t>
      </w:r>
      <w:r w:rsidR="00E53987" w:rsidRPr="00471582">
        <w:rPr>
          <w:rFonts w:ascii="ＭＳ Ｐ明朝" w:eastAsia="ＭＳ Ｐ明朝" w:hAnsi="ＭＳ Ｐ明朝" w:hint="eastAsia"/>
          <w:color w:val="000000" w:themeColor="text1"/>
          <w:sz w:val="22"/>
        </w:rPr>
        <w:t>定員</w:t>
      </w:r>
      <w:r w:rsidRPr="00471582">
        <w:rPr>
          <w:rFonts w:ascii="ＭＳ Ｐ明朝" w:eastAsia="ＭＳ Ｐ明朝" w:hAnsi="ＭＳ Ｐ明朝" w:hint="eastAsia"/>
          <w:color w:val="000000" w:themeColor="text1"/>
          <w:sz w:val="22"/>
        </w:rPr>
        <w:t>数</w:t>
      </w:r>
      <w:r w:rsidR="00E53987" w:rsidRPr="00471582">
        <w:rPr>
          <w:rFonts w:ascii="ＭＳ Ｐ明朝" w:eastAsia="ＭＳ Ｐ明朝" w:hAnsi="ＭＳ Ｐ明朝" w:hint="eastAsia"/>
          <w:color w:val="000000" w:themeColor="text1"/>
          <w:sz w:val="22"/>
        </w:rPr>
        <w:t>を超えないよう</w:t>
      </w:r>
      <w:r w:rsidR="00BC5E3C" w:rsidRPr="00471582">
        <w:rPr>
          <w:rFonts w:ascii="ＭＳ Ｐ明朝" w:eastAsia="ＭＳ Ｐ明朝" w:hAnsi="ＭＳ Ｐ明朝" w:hint="eastAsia"/>
          <w:color w:val="000000" w:themeColor="text1"/>
          <w:sz w:val="22"/>
        </w:rPr>
        <w:t>入場制限を</w:t>
      </w:r>
      <w:r w:rsidR="00373B09" w:rsidRPr="00471582">
        <w:rPr>
          <w:rFonts w:ascii="ＭＳ Ｐ明朝" w:eastAsia="ＭＳ Ｐ明朝" w:hAnsi="ＭＳ Ｐ明朝" w:hint="eastAsia"/>
          <w:color w:val="000000" w:themeColor="text1"/>
          <w:sz w:val="22"/>
        </w:rPr>
        <w:t>行</w:t>
      </w:r>
      <w:r w:rsidRPr="00471582">
        <w:rPr>
          <w:rFonts w:ascii="ＭＳ Ｐ明朝" w:eastAsia="ＭＳ Ｐ明朝" w:hAnsi="ＭＳ Ｐ明朝" w:hint="eastAsia"/>
          <w:color w:val="000000" w:themeColor="text1"/>
          <w:sz w:val="22"/>
        </w:rPr>
        <w:t>います。</w:t>
      </w:r>
    </w:p>
    <w:p w14:paraId="65F98D3B" w14:textId="2D134FFE" w:rsidR="00B01EB3" w:rsidRPr="00471582" w:rsidRDefault="00B01EB3" w:rsidP="00B01EB3">
      <w:pPr>
        <w:spacing w:line="260" w:lineRule="exact"/>
        <w:jc w:val="left"/>
        <w:rPr>
          <w:rFonts w:ascii="ＭＳ Ｐ明朝" w:eastAsia="ＭＳ Ｐ明朝" w:hAnsi="ＭＳ Ｐ明朝"/>
          <w:color w:val="000000" w:themeColor="text1"/>
          <w:sz w:val="22"/>
        </w:rPr>
      </w:pPr>
    </w:p>
    <w:p w14:paraId="3C0355F2" w14:textId="2F493759" w:rsidR="00E36555" w:rsidRPr="00471582" w:rsidRDefault="00E36555" w:rsidP="00E36555">
      <w:pPr>
        <w:spacing w:line="260" w:lineRule="exact"/>
        <w:ind w:left="440" w:hangingChars="200" w:hanging="440"/>
        <w:jc w:val="left"/>
        <w:rPr>
          <w:rFonts w:ascii="ＭＳ Ｐ明朝" w:eastAsia="ＭＳ Ｐ明朝" w:hAnsi="ＭＳ Ｐ明朝"/>
          <w:color w:val="000000" w:themeColor="text1"/>
          <w:sz w:val="22"/>
        </w:rPr>
      </w:pPr>
      <w:r w:rsidRPr="00471582">
        <w:rPr>
          <w:rFonts w:ascii="ＭＳ Ｐ明朝" w:eastAsia="ＭＳ Ｐ明朝" w:hAnsi="ＭＳ Ｐ明朝"/>
          <w:color w:val="000000" w:themeColor="text1"/>
          <w:sz w:val="22"/>
        </w:rPr>
        <w:t xml:space="preserve">10. </w:t>
      </w:r>
      <w:r w:rsidRPr="00471582">
        <w:rPr>
          <w:rFonts w:ascii="ＭＳ Ｐ明朝" w:eastAsia="ＭＳ Ｐ明朝" w:hAnsi="ＭＳ Ｐ明朝" w:hint="eastAsia"/>
          <w:color w:val="000000" w:themeColor="text1"/>
          <w:sz w:val="22"/>
        </w:rPr>
        <w:t>感染症の拡大状況により、会場閉鎖になった場合、利用料返還以外の責を</w:t>
      </w:r>
      <w:r w:rsidR="000B0CF3">
        <w:rPr>
          <w:rFonts w:ascii="ＭＳ Ｐ明朝" w:eastAsia="ＭＳ Ｐ明朝" w:hAnsi="ＭＳ Ｐ明朝" w:hint="eastAsia"/>
          <w:color w:val="000000" w:themeColor="text1"/>
          <w:sz w:val="22"/>
        </w:rPr>
        <w:t>劇場側</w:t>
      </w:r>
      <w:r w:rsidRPr="00471582">
        <w:rPr>
          <w:rFonts w:ascii="ＭＳ Ｐ明朝" w:eastAsia="ＭＳ Ｐ明朝" w:hAnsi="ＭＳ Ｐ明朝" w:hint="eastAsia"/>
          <w:color w:val="000000" w:themeColor="text1"/>
          <w:sz w:val="22"/>
        </w:rPr>
        <w:t>が負わないことを了承します。また、対策事項が追加になった場合は、追加事項に対応します。</w:t>
      </w:r>
    </w:p>
    <w:p w14:paraId="58F07DF1" w14:textId="670503EC" w:rsidR="00E36555" w:rsidRPr="00471582" w:rsidRDefault="00E36555" w:rsidP="00B01EB3">
      <w:pPr>
        <w:spacing w:line="260" w:lineRule="exact"/>
        <w:jc w:val="left"/>
        <w:rPr>
          <w:rFonts w:ascii="ＭＳ Ｐ明朝" w:eastAsia="ＭＳ Ｐ明朝" w:hAnsi="ＭＳ Ｐ明朝"/>
          <w:color w:val="000000" w:themeColor="text1"/>
          <w:sz w:val="22"/>
        </w:rPr>
      </w:pPr>
    </w:p>
    <w:p w14:paraId="6EC33993" w14:textId="77777777" w:rsidR="00247840" w:rsidRDefault="00247840" w:rsidP="006369CA">
      <w:pPr>
        <w:spacing w:line="0" w:lineRule="atLeast"/>
        <w:rPr>
          <w:strike/>
          <w:color w:val="FF0000"/>
          <w:szCs w:val="21"/>
          <w:u w:val="single"/>
        </w:rPr>
      </w:pPr>
    </w:p>
    <w:p w14:paraId="38709E88" w14:textId="3B4C075C" w:rsidR="009B5E7F" w:rsidRPr="00471582" w:rsidRDefault="006369CA" w:rsidP="006369CA">
      <w:pPr>
        <w:spacing w:line="0" w:lineRule="atLeast"/>
        <w:rPr>
          <w:color w:val="000000" w:themeColor="text1"/>
          <w:szCs w:val="21"/>
        </w:rPr>
      </w:pPr>
      <w:r w:rsidRPr="00471582">
        <w:rPr>
          <w:rFonts w:hint="eastAsia"/>
          <w:color w:val="000000" w:themeColor="text1"/>
          <w:szCs w:val="21"/>
        </w:rPr>
        <w:t>※原本は</w:t>
      </w:r>
      <w:r w:rsidR="00510DC6">
        <w:rPr>
          <w:rFonts w:hint="eastAsia"/>
          <w:color w:val="000000" w:themeColor="text1"/>
          <w:szCs w:val="21"/>
        </w:rPr>
        <w:t>劇場</w:t>
      </w:r>
      <w:r w:rsidRPr="00471582">
        <w:rPr>
          <w:rFonts w:hint="eastAsia"/>
          <w:color w:val="000000" w:themeColor="text1"/>
          <w:szCs w:val="21"/>
        </w:rPr>
        <w:t>が保管し、コピーを申請者が保管します。</w:t>
      </w:r>
    </w:p>
    <w:sectPr w:rsidR="009B5E7F" w:rsidRPr="00471582" w:rsidSect="000B0CF3">
      <w:pgSz w:w="11906" w:h="16838" w:code="9"/>
      <w:pgMar w:top="1021" w:right="1077" w:bottom="1021" w:left="1077" w:header="454" w:footer="510"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C8FFD" w14:textId="77777777" w:rsidR="002D4E38" w:rsidRDefault="002D4E38" w:rsidP="00F66104">
      <w:r>
        <w:separator/>
      </w:r>
    </w:p>
  </w:endnote>
  <w:endnote w:type="continuationSeparator" w:id="0">
    <w:p w14:paraId="6BE00006" w14:textId="77777777" w:rsidR="002D4E38" w:rsidRDefault="002D4E38" w:rsidP="00F66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1400" w14:textId="77777777" w:rsidR="002D4E38" w:rsidRDefault="002D4E38" w:rsidP="00F66104">
      <w:r>
        <w:separator/>
      </w:r>
    </w:p>
  </w:footnote>
  <w:footnote w:type="continuationSeparator" w:id="0">
    <w:p w14:paraId="657D8B6C" w14:textId="77777777" w:rsidR="002D4E38" w:rsidRDefault="002D4E38" w:rsidP="00F661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03115"/>
    <w:multiLevelType w:val="hybridMultilevel"/>
    <w:tmpl w:val="ADF62262"/>
    <w:lvl w:ilvl="0" w:tplc="2A1495C2">
      <w:numFmt w:val="bullet"/>
      <w:lvlText w:val="■"/>
      <w:lvlJc w:val="left"/>
      <w:pPr>
        <w:ind w:left="644" w:hanging="360"/>
      </w:pPr>
      <w:rPr>
        <w:rFonts w:ascii="ＭＳ Ｐ明朝" w:eastAsia="ＭＳ Ｐ明朝" w:hAnsi="ＭＳ Ｐ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12E76AD3"/>
    <w:multiLevelType w:val="hybridMultilevel"/>
    <w:tmpl w:val="F6385FCE"/>
    <w:lvl w:ilvl="0" w:tplc="643021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FC583F"/>
    <w:multiLevelType w:val="hybridMultilevel"/>
    <w:tmpl w:val="0694A7D0"/>
    <w:lvl w:ilvl="0" w:tplc="8546478A">
      <w:start w:val="1"/>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0283032"/>
    <w:multiLevelType w:val="hybridMultilevel"/>
    <w:tmpl w:val="3544C052"/>
    <w:lvl w:ilvl="0" w:tplc="F530C98A">
      <w:start w:val="2"/>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6C30151"/>
    <w:multiLevelType w:val="hybridMultilevel"/>
    <w:tmpl w:val="50624588"/>
    <w:lvl w:ilvl="0" w:tplc="0BC02D90">
      <w:start w:val="4"/>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2A1"/>
    <w:rsid w:val="000024A1"/>
    <w:rsid w:val="0000734E"/>
    <w:rsid w:val="00007A88"/>
    <w:rsid w:val="000120F3"/>
    <w:rsid w:val="00020066"/>
    <w:rsid w:val="000237B3"/>
    <w:rsid w:val="00030A94"/>
    <w:rsid w:val="00042C93"/>
    <w:rsid w:val="00047B7C"/>
    <w:rsid w:val="000542DC"/>
    <w:rsid w:val="000664C9"/>
    <w:rsid w:val="00095F4C"/>
    <w:rsid w:val="000A4669"/>
    <w:rsid w:val="000A714B"/>
    <w:rsid w:val="000B0CF3"/>
    <w:rsid w:val="000D2D0C"/>
    <w:rsid w:val="000E4601"/>
    <w:rsid w:val="0010036A"/>
    <w:rsid w:val="00132A18"/>
    <w:rsid w:val="00135B75"/>
    <w:rsid w:val="001453CC"/>
    <w:rsid w:val="001555DB"/>
    <w:rsid w:val="00165CFF"/>
    <w:rsid w:val="00174056"/>
    <w:rsid w:val="001767C3"/>
    <w:rsid w:val="00183E52"/>
    <w:rsid w:val="0019007E"/>
    <w:rsid w:val="001B2232"/>
    <w:rsid w:val="001B2E7C"/>
    <w:rsid w:val="001E1700"/>
    <w:rsid w:val="002102A9"/>
    <w:rsid w:val="00215103"/>
    <w:rsid w:val="00230D5F"/>
    <w:rsid w:val="00236E40"/>
    <w:rsid w:val="00247840"/>
    <w:rsid w:val="002606E8"/>
    <w:rsid w:val="002715B3"/>
    <w:rsid w:val="00282394"/>
    <w:rsid w:val="002A5DAC"/>
    <w:rsid w:val="002B2057"/>
    <w:rsid w:val="002D09CC"/>
    <w:rsid w:val="002D4BDC"/>
    <w:rsid w:val="002D4E38"/>
    <w:rsid w:val="002E1568"/>
    <w:rsid w:val="002E531E"/>
    <w:rsid w:val="003176F6"/>
    <w:rsid w:val="00333843"/>
    <w:rsid w:val="003373CD"/>
    <w:rsid w:val="00350647"/>
    <w:rsid w:val="00373B09"/>
    <w:rsid w:val="00376323"/>
    <w:rsid w:val="00381EE7"/>
    <w:rsid w:val="003949E9"/>
    <w:rsid w:val="00395BCA"/>
    <w:rsid w:val="003D1427"/>
    <w:rsid w:val="003E0B4C"/>
    <w:rsid w:val="003E5226"/>
    <w:rsid w:val="003F059A"/>
    <w:rsid w:val="003F52CF"/>
    <w:rsid w:val="00404C38"/>
    <w:rsid w:val="0042403D"/>
    <w:rsid w:val="004243EC"/>
    <w:rsid w:val="004267E4"/>
    <w:rsid w:val="00427571"/>
    <w:rsid w:val="0043176E"/>
    <w:rsid w:val="0043266B"/>
    <w:rsid w:val="004529F7"/>
    <w:rsid w:val="00455EE5"/>
    <w:rsid w:val="00471582"/>
    <w:rsid w:val="0048534F"/>
    <w:rsid w:val="004C0516"/>
    <w:rsid w:val="004D541E"/>
    <w:rsid w:val="004E6E04"/>
    <w:rsid w:val="004F6C25"/>
    <w:rsid w:val="004F7529"/>
    <w:rsid w:val="00510DC6"/>
    <w:rsid w:val="0051331A"/>
    <w:rsid w:val="00517F2A"/>
    <w:rsid w:val="00522F77"/>
    <w:rsid w:val="0052360E"/>
    <w:rsid w:val="00525AFC"/>
    <w:rsid w:val="00542AB5"/>
    <w:rsid w:val="00542ACC"/>
    <w:rsid w:val="0054673C"/>
    <w:rsid w:val="00547A55"/>
    <w:rsid w:val="005616C1"/>
    <w:rsid w:val="00564E50"/>
    <w:rsid w:val="005A1DCA"/>
    <w:rsid w:val="005A2D56"/>
    <w:rsid w:val="005A52E9"/>
    <w:rsid w:val="005C0135"/>
    <w:rsid w:val="005D7676"/>
    <w:rsid w:val="005F727F"/>
    <w:rsid w:val="0062309C"/>
    <w:rsid w:val="006369CA"/>
    <w:rsid w:val="00652C24"/>
    <w:rsid w:val="006A2658"/>
    <w:rsid w:val="006A3BB2"/>
    <w:rsid w:val="006B37BC"/>
    <w:rsid w:val="006B5CAD"/>
    <w:rsid w:val="006C1C2E"/>
    <w:rsid w:val="006C50CA"/>
    <w:rsid w:val="006D20FC"/>
    <w:rsid w:val="006D549A"/>
    <w:rsid w:val="006D7F98"/>
    <w:rsid w:val="006E103E"/>
    <w:rsid w:val="006E37E3"/>
    <w:rsid w:val="006F04FA"/>
    <w:rsid w:val="00701245"/>
    <w:rsid w:val="00703824"/>
    <w:rsid w:val="00704C8F"/>
    <w:rsid w:val="00705ED1"/>
    <w:rsid w:val="00717234"/>
    <w:rsid w:val="00717C2F"/>
    <w:rsid w:val="00727621"/>
    <w:rsid w:val="00727C23"/>
    <w:rsid w:val="00730E57"/>
    <w:rsid w:val="0074761F"/>
    <w:rsid w:val="00750690"/>
    <w:rsid w:val="007557F5"/>
    <w:rsid w:val="0077546C"/>
    <w:rsid w:val="007858D9"/>
    <w:rsid w:val="00785CCE"/>
    <w:rsid w:val="00787216"/>
    <w:rsid w:val="00791440"/>
    <w:rsid w:val="00794FEA"/>
    <w:rsid w:val="007A04C3"/>
    <w:rsid w:val="007A1619"/>
    <w:rsid w:val="007A1F4B"/>
    <w:rsid w:val="007A2E3C"/>
    <w:rsid w:val="007A70A1"/>
    <w:rsid w:val="007A7D4B"/>
    <w:rsid w:val="007B223A"/>
    <w:rsid w:val="007D50F5"/>
    <w:rsid w:val="007E3325"/>
    <w:rsid w:val="007F7F75"/>
    <w:rsid w:val="008002D2"/>
    <w:rsid w:val="00801B62"/>
    <w:rsid w:val="0080457B"/>
    <w:rsid w:val="0081157E"/>
    <w:rsid w:val="00823FE0"/>
    <w:rsid w:val="00836BE5"/>
    <w:rsid w:val="008400A9"/>
    <w:rsid w:val="00851D7B"/>
    <w:rsid w:val="008716DE"/>
    <w:rsid w:val="0087662F"/>
    <w:rsid w:val="008833D4"/>
    <w:rsid w:val="00896C14"/>
    <w:rsid w:val="008B2B09"/>
    <w:rsid w:val="008B716E"/>
    <w:rsid w:val="008D53FB"/>
    <w:rsid w:val="008D58BF"/>
    <w:rsid w:val="008D5EE1"/>
    <w:rsid w:val="008D69BE"/>
    <w:rsid w:val="008E464A"/>
    <w:rsid w:val="008E603B"/>
    <w:rsid w:val="008E7FB5"/>
    <w:rsid w:val="009024AA"/>
    <w:rsid w:val="0091166F"/>
    <w:rsid w:val="009353A2"/>
    <w:rsid w:val="009447EC"/>
    <w:rsid w:val="0095470B"/>
    <w:rsid w:val="00977C91"/>
    <w:rsid w:val="009A58B3"/>
    <w:rsid w:val="009A7EB5"/>
    <w:rsid w:val="009B5E7F"/>
    <w:rsid w:val="009D0448"/>
    <w:rsid w:val="009E30FF"/>
    <w:rsid w:val="009F3999"/>
    <w:rsid w:val="009F56CD"/>
    <w:rsid w:val="009F5D0A"/>
    <w:rsid w:val="009F73A7"/>
    <w:rsid w:val="00A07A78"/>
    <w:rsid w:val="00A53658"/>
    <w:rsid w:val="00A631D7"/>
    <w:rsid w:val="00A71ED1"/>
    <w:rsid w:val="00A8334F"/>
    <w:rsid w:val="00AA0067"/>
    <w:rsid w:val="00AA12D6"/>
    <w:rsid w:val="00AA54D8"/>
    <w:rsid w:val="00AA62FE"/>
    <w:rsid w:val="00AB52CC"/>
    <w:rsid w:val="00AB7D95"/>
    <w:rsid w:val="00AC03F9"/>
    <w:rsid w:val="00AD7144"/>
    <w:rsid w:val="00AE1CEE"/>
    <w:rsid w:val="00AE1FAC"/>
    <w:rsid w:val="00AF7C71"/>
    <w:rsid w:val="00B01EB3"/>
    <w:rsid w:val="00B04773"/>
    <w:rsid w:val="00B05BDE"/>
    <w:rsid w:val="00B22E92"/>
    <w:rsid w:val="00B23F0E"/>
    <w:rsid w:val="00B27625"/>
    <w:rsid w:val="00B40613"/>
    <w:rsid w:val="00B56968"/>
    <w:rsid w:val="00B62BCD"/>
    <w:rsid w:val="00B667E5"/>
    <w:rsid w:val="00B73112"/>
    <w:rsid w:val="00B86927"/>
    <w:rsid w:val="00BA4C68"/>
    <w:rsid w:val="00BC5E3C"/>
    <w:rsid w:val="00BD7618"/>
    <w:rsid w:val="00BD767B"/>
    <w:rsid w:val="00BF367B"/>
    <w:rsid w:val="00BF3D71"/>
    <w:rsid w:val="00C00E99"/>
    <w:rsid w:val="00C05711"/>
    <w:rsid w:val="00C13F53"/>
    <w:rsid w:val="00C16070"/>
    <w:rsid w:val="00C26824"/>
    <w:rsid w:val="00C40B76"/>
    <w:rsid w:val="00C4273A"/>
    <w:rsid w:val="00C629A5"/>
    <w:rsid w:val="00C6336C"/>
    <w:rsid w:val="00C8367F"/>
    <w:rsid w:val="00CA0A40"/>
    <w:rsid w:val="00CB2A7D"/>
    <w:rsid w:val="00D144E2"/>
    <w:rsid w:val="00D242F8"/>
    <w:rsid w:val="00D24FE3"/>
    <w:rsid w:val="00D3066C"/>
    <w:rsid w:val="00D30B78"/>
    <w:rsid w:val="00D3103B"/>
    <w:rsid w:val="00D32823"/>
    <w:rsid w:val="00D545C7"/>
    <w:rsid w:val="00D57C90"/>
    <w:rsid w:val="00DA1482"/>
    <w:rsid w:val="00DA2848"/>
    <w:rsid w:val="00DA5343"/>
    <w:rsid w:val="00DE5806"/>
    <w:rsid w:val="00DF4702"/>
    <w:rsid w:val="00DF6FF4"/>
    <w:rsid w:val="00E02789"/>
    <w:rsid w:val="00E064D6"/>
    <w:rsid w:val="00E12484"/>
    <w:rsid w:val="00E263BB"/>
    <w:rsid w:val="00E36555"/>
    <w:rsid w:val="00E43EFD"/>
    <w:rsid w:val="00E51E18"/>
    <w:rsid w:val="00E53987"/>
    <w:rsid w:val="00E57359"/>
    <w:rsid w:val="00E75BFC"/>
    <w:rsid w:val="00E769CF"/>
    <w:rsid w:val="00E912A1"/>
    <w:rsid w:val="00EA1AFB"/>
    <w:rsid w:val="00EA6D83"/>
    <w:rsid w:val="00EC3751"/>
    <w:rsid w:val="00ED006D"/>
    <w:rsid w:val="00EE2D0E"/>
    <w:rsid w:val="00EE7D12"/>
    <w:rsid w:val="00EF201D"/>
    <w:rsid w:val="00EF2A17"/>
    <w:rsid w:val="00F1411E"/>
    <w:rsid w:val="00F32D9B"/>
    <w:rsid w:val="00F52132"/>
    <w:rsid w:val="00F66104"/>
    <w:rsid w:val="00F724D7"/>
    <w:rsid w:val="00F76034"/>
    <w:rsid w:val="00F76A9A"/>
    <w:rsid w:val="00F805F8"/>
    <w:rsid w:val="00F83EAA"/>
    <w:rsid w:val="00F84514"/>
    <w:rsid w:val="00FA312C"/>
    <w:rsid w:val="00FC3CD5"/>
    <w:rsid w:val="00FD75E9"/>
    <w:rsid w:val="00FD7B68"/>
    <w:rsid w:val="00FE1D7A"/>
    <w:rsid w:val="00FF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CD9AC0D"/>
  <w15:chartTrackingRefBased/>
  <w15:docId w15:val="{BCC9FA58-6DE6-4D37-AAEC-BABC2965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2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7B68"/>
    <w:pPr>
      <w:ind w:leftChars="400" w:left="840"/>
    </w:pPr>
  </w:style>
  <w:style w:type="paragraph" w:styleId="a4">
    <w:name w:val="Balloon Text"/>
    <w:basedOn w:val="a"/>
    <w:link w:val="a5"/>
    <w:uiPriority w:val="99"/>
    <w:semiHidden/>
    <w:unhideWhenUsed/>
    <w:rsid w:val="00EF201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F201D"/>
    <w:rPr>
      <w:rFonts w:asciiTheme="majorHAnsi" w:eastAsiaTheme="majorEastAsia" w:hAnsiTheme="majorHAnsi" w:cstheme="majorBidi"/>
      <w:sz w:val="18"/>
      <w:szCs w:val="18"/>
    </w:rPr>
  </w:style>
  <w:style w:type="paragraph" w:styleId="a6">
    <w:name w:val="header"/>
    <w:basedOn w:val="a"/>
    <w:link w:val="a7"/>
    <w:uiPriority w:val="99"/>
    <w:unhideWhenUsed/>
    <w:rsid w:val="00F66104"/>
    <w:pPr>
      <w:tabs>
        <w:tab w:val="center" w:pos="4252"/>
        <w:tab w:val="right" w:pos="8504"/>
      </w:tabs>
      <w:snapToGrid w:val="0"/>
    </w:pPr>
  </w:style>
  <w:style w:type="character" w:customStyle="1" w:styleId="a7">
    <w:name w:val="ヘッダー (文字)"/>
    <w:basedOn w:val="a0"/>
    <w:link w:val="a6"/>
    <w:uiPriority w:val="99"/>
    <w:rsid w:val="00F66104"/>
  </w:style>
  <w:style w:type="paragraph" w:styleId="a8">
    <w:name w:val="footer"/>
    <w:basedOn w:val="a"/>
    <w:link w:val="a9"/>
    <w:uiPriority w:val="99"/>
    <w:unhideWhenUsed/>
    <w:rsid w:val="00F66104"/>
    <w:pPr>
      <w:tabs>
        <w:tab w:val="center" w:pos="4252"/>
        <w:tab w:val="right" w:pos="8504"/>
      </w:tabs>
      <w:snapToGrid w:val="0"/>
    </w:pPr>
  </w:style>
  <w:style w:type="character" w:customStyle="1" w:styleId="a9">
    <w:name w:val="フッター (文字)"/>
    <w:basedOn w:val="a0"/>
    <w:link w:val="a8"/>
    <w:uiPriority w:val="99"/>
    <w:rsid w:val="00F66104"/>
  </w:style>
  <w:style w:type="table" w:styleId="aa">
    <w:name w:val="Table Grid"/>
    <w:basedOn w:val="a1"/>
    <w:uiPriority w:val="39"/>
    <w:rsid w:val="0002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A880E-3487-4757-8827-80D4FE6EB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那覇市役所</cp:lastModifiedBy>
  <cp:revision>16</cp:revision>
  <cp:lastPrinted>2021-11-27T12:45:00Z</cp:lastPrinted>
  <dcterms:created xsi:type="dcterms:W3CDTF">2021-10-17T08:02:00Z</dcterms:created>
  <dcterms:modified xsi:type="dcterms:W3CDTF">2021-12-07T10:53:00Z</dcterms:modified>
</cp:coreProperties>
</file>